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5B" w:rsidRPr="00AC09A6" w:rsidRDefault="00184B5B" w:rsidP="00184B5B">
      <w:pPr>
        <w:jc w:val="center"/>
        <w:rPr>
          <w:b/>
          <w:u w:val="single"/>
        </w:rPr>
      </w:pPr>
      <w:r w:rsidRPr="00AC09A6">
        <w:rPr>
          <w:b/>
          <w:u w:val="single"/>
        </w:rPr>
        <w:t>ROWINGTON PARISH COUNCIL</w:t>
      </w:r>
    </w:p>
    <w:p w:rsidR="00184B5B" w:rsidRPr="00AC09A6" w:rsidRDefault="00184B5B" w:rsidP="00184B5B">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184B5B" w:rsidRPr="00AC09A6" w:rsidRDefault="00184B5B" w:rsidP="00184B5B">
      <w:pPr>
        <w:pStyle w:val="NoSpacing"/>
        <w:jc w:val="center"/>
        <w:rPr>
          <w:b/>
          <w:u w:val="single"/>
        </w:rPr>
      </w:pPr>
      <w:r>
        <w:rPr>
          <w:b/>
          <w:u w:val="single"/>
        </w:rPr>
        <w:t>ROWINGTON</w:t>
      </w:r>
      <w:r w:rsidRPr="00AC09A6">
        <w:rPr>
          <w:b/>
          <w:u w:val="single"/>
        </w:rPr>
        <w:t xml:space="preserve"> VILLAGE HALL ON THURSDAY </w:t>
      </w:r>
      <w:r>
        <w:rPr>
          <w:b/>
          <w:u w:val="single"/>
        </w:rPr>
        <w:t>10 DECEMBER</w:t>
      </w:r>
      <w:r w:rsidRPr="00AC09A6">
        <w:rPr>
          <w:b/>
          <w:u w:val="single"/>
        </w:rPr>
        <w:t xml:space="preserve"> 2015</w:t>
      </w:r>
    </w:p>
    <w:p w:rsidR="00184B5B" w:rsidRPr="00AC09A6" w:rsidRDefault="00184B5B" w:rsidP="00184B5B">
      <w:pPr>
        <w:pStyle w:val="NoSpacing"/>
        <w:jc w:val="center"/>
        <w:rPr>
          <w:b/>
          <w:u w:val="single"/>
        </w:rPr>
      </w:pPr>
    </w:p>
    <w:p w:rsidR="00184B5B" w:rsidRDefault="00184B5B" w:rsidP="00184B5B">
      <w:pPr>
        <w:pStyle w:val="NoSpacing"/>
      </w:pPr>
      <w:r>
        <w:t xml:space="preserve">P.Cllr. J Gaffey </w:t>
      </w:r>
      <w:r w:rsidRPr="00AC09A6">
        <w:t>(In the Chair)</w:t>
      </w:r>
    </w:p>
    <w:p w:rsidR="00184B5B" w:rsidRDefault="00184B5B" w:rsidP="00184B5B">
      <w:pPr>
        <w:pStyle w:val="NoSpacing"/>
      </w:pPr>
      <w:r>
        <w:t>P.Cllr. Mrs N Clarke</w:t>
      </w:r>
    </w:p>
    <w:p w:rsidR="00184B5B" w:rsidRDefault="00184B5B" w:rsidP="00184B5B">
      <w:pPr>
        <w:pStyle w:val="NoSpacing"/>
      </w:pPr>
      <w:r w:rsidRPr="00AC09A6">
        <w:t>P.Cllr. M North</w:t>
      </w:r>
    </w:p>
    <w:p w:rsidR="00184B5B" w:rsidRPr="00AC09A6" w:rsidRDefault="00184B5B" w:rsidP="00184B5B">
      <w:pPr>
        <w:pStyle w:val="NoSpacing"/>
      </w:pPr>
      <w:r>
        <w:t>P. Cllr. G Bull</w:t>
      </w:r>
    </w:p>
    <w:p w:rsidR="00184B5B" w:rsidRPr="00AC09A6" w:rsidRDefault="00184B5B" w:rsidP="00184B5B">
      <w:pPr>
        <w:pStyle w:val="NoSpacing"/>
      </w:pPr>
      <w:r w:rsidRPr="00AC09A6">
        <w:t>P.Cllr. Mrs M Bull</w:t>
      </w:r>
    </w:p>
    <w:p w:rsidR="00184B5B" w:rsidRDefault="00184B5B" w:rsidP="00184B5B">
      <w:pPr>
        <w:pStyle w:val="NoSpacing"/>
      </w:pPr>
      <w:r w:rsidRPr="00AC09A6">
        <w:t>P.Cllr. Mrs D Weir</w:t>
      </w:r>
    </w:p>
    <w:p w:rsidR="00184B5B" w:rsidRPr="00AC09A6" w:rsidRDefault="00184B5B" w:rsidP="00184B5B">
      <w:pPr>
        <w:pStyle w:val="NoSpacing"/>
      </w:pPr>
      <w:r>
        <w:t>P.Cllr. G Coombs</w:t>
      </w:r>
    </w:p>
    <w:p w:rsidR="00184B5B" w:rsidRDefault="00184B5B" w:rsidP="00184B5B">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w:t>
      </w:r>
      <w:r w:rsidRPr="005D3EB0">
        <w:rPr>
          <w:rFonts w:asciiTheme="minorHAnsi" w:eastAsiaTheme="minorHAnsi" w:hAnsiTheme="minorHAnsi" w:cstheme="minorBidi"/>
          <w:lang w:eastAsia="en-US"/>
        </w:rPr>
        <w:t xml:space="preserve"> Peter Whiting </w:t>
      </w:r>
    </w:p>
    <w:p w:rsidR="00307D77" w:rsidRPr="005D3EB0" w:rsidRDefault="00307D77" w:rsidP="00184B5B">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D.Cllr</w:t>
      </w:r>
      <w:proofErr w:type="spellEnd"/>
      <w:r>
        <w:rPr>
          <w:rFonts w:asciiTheme="minorHAnsi" w:eastAsiaTheme="minorHAnsi" w:hAnsiTheme="minorHAnsi" w:cstheme="minorBidi"/>
          <w:lang w:eastAsia="en-US"/>
        </w:rPr>
        <w:t>. Mrs S Gallagher</w:t>
      </w:r>
    </w:p>
    <w:p w:rsidR="00184B5B" w:rsidRDefault="00184B5B" w:rsidP="00184B5B">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C.Cllr</w:t>
      </w:r>
      <w:proofErr w:type="spellEnd"/>
      <w:r>
        <w:rPr>
          <w:rFonts w:asciiTheme="minorHAnsi" w:eastAsiaTheme="minorHAnsi" w:hAnsiTheme="minorHAnsi" w:cstheme="minorBidi"/>
          <w:lang w:eastAsia="en-US"/>
        </w:rPr>
        <w:t xml:space="preserve"> Mrs</w:t>
      </w:r>
      <w:r w:rsidRPr="005D3EB0">
        <w:rPr>
          <w:rFonts w:asciiTheme="minorHAnsi" w:eastAsiaTheme="minorHAnsi" w:hAnsiTheme="minorHAnsi" w:cstheme="minorBidi"/>
          <w:lang w:eastAsia="en-US"/>
        </w:rPr>
        <w:t xml:space="preserve"> J Compton</w:t>
      </w:r>
    </w:p>
    <w:p w:rsidR="00370A5C" w:rsidRPr="005D3EB0" w:rsidRDefault="00370A5C" w:rsidP="00184B5B">
      <w:pPr>
        <w:spacing w:line="276" w:lineRule="auto"/>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Chairman of Warwick District Council.</w:t>
      </w:r>
      <w:proofErr w:type="gramEnd"/>
      <w:r>
        <w:rPr>
          <w:rFonts w:asciiTheme="minorHAnsi" w:eastAsiaTheme="minorHAnsi" w:hAnsiTheme="minorHAnsi" w:cstheme="minorBidi"/>
          <w:lang w:eastAsia="en-US"/>
        </w:rPr>
        <w:t xml:space="preserve"> Cllr. Michael Doody</w:t>
      </w:r>
    </w:p>
    <w:p w:rsidR="00184B5B" w:rsidRDefault="00184B5B" w:rsidP="00184B5B">
      <w:pPr>
        <w:pStyle w:val="NoSpacing"/>
      </w:pPr>
      <w:r>
        <w:t>Clerk</w:t>
      </w:r>
    </w:p>
    <w:p w:rsidR="00184B5B" w:rsidRDefault="00184B5B" w:rsidP="00184B5B">
      <w:pPr>
        <w:widowControl w:val="0"/>
        <w:autoSpaceDE w:val="0"/>
        <w:autoSpaceDN w:val="0"/>
        <w:adjustRightInd w:val="0"/>
        <w:spacing w:line="265" w:lineRule="exact"/>
        <w:ind w:left="851" w:right="-20" w:hanging="851"/>
        <w:rPr>
          <w:rFonts w:cs="Calibri"/>
          <w:b/>
          <w:u w:val="single"/>
        </w:rPr>
      </w:pPr>
      <w:r>
        <w:rPr>
          <w:rFonts w:cs="Calibri"/>
          <w:b/>
          <w:u w:val="single"/>
        </w:rPr>
        <w:t xml:space="preserve">92.              </w:t>
      </w:r>
      <w:r w:rsidRPr="00D54720">
        <w:rPr>
          <w:rFonts w:cs="Calibri"/>
          <w:b/>
          <w:u w:val="single"/>
        </w:rPr>
        <w:t>APOLOGIES</w:t>
      </w:r>
    </w:p>
    <w:p w:rsidR="00184B5B" w:rsidRPr="00184B5B" w:rsidRDefault="00184B5B" w:rsidP="00184B5B">
      <w:pPr>
        <w:widowControl w:val="0"/>
        <w:tabs>
          <w:tab w:val="left" w:pos="840"/>
        </w:tabs>
        <w:autoSpaceDE w:val="0"/>
        <w:autoSpaceDN w:val="0"/>
        <w:adjustRightInd w:val="0"/>
        <w:spacing w:line="265" w:lineRule="exact"/>
        <w:ind w:right="-20"/>
        <w:rPr>
          <w:rFonts w:cs="Calibri"/>
        </w:rPr>
      </w:pPr>
      <w:r>
        <w:rPr>
          <w:rFonts w:cs="Calibri"/>
        </w:rPr>
        <w:t>None</w:t>
      </w:r>
    </w:p>
    <w:p w:rsidR="00184B5B" w:rsidRDefault="00184B5B" w:rsidP="00184B5B">
      <w:pPr>
        <w:widowControl w:val="0"/>
        <w:tabs>
          <w:tab w:val="left" w:pos="840"/>
        </w:tabs>
        <w:autoSpaceDE w:val="0"/>
        <w:autoSpaceDN w:val="0"/>
        <w:adjustRightInd w:val="0"/>
        <w:spacing w:line="265" w:lineRule="exact"/>
        <w:ind w:right="-20"/>
        <w:rPr>
          <w:rFonts w:cs="Calibri"/>
          <w:b/>
          <w:u w:val="single"/>
        </w:rPr>
      </w:pPr>
      <w:r>
        <w:rPr>
          <w:rFonts w:cs="Calibri"/>
          <w:b/>
          <w:u w:val="single"/>
        </w:rPr>
        <w:t xml:space="preserve">93.             </w:t>
      </w:r>
      <w:r w:rsidRPr="00D54720">
        <w:rPr>
          <w:rFonts w:cs="Calibri"/>
          <w:b/>
          <w:u w:val="single"/>
        </w:rPr>
        <w:t xml:space="preserve">CHANGES TO PUBLISHED AGENDA  </w:t>
      </w:r>
    </w:p>
    <w:p w:rsidR="00184B5B" w:rsidRDefault="00184B5B" w:rsidP="00184B5B">
      <w:pPr>
        <w:widowControl w:val="0"/>
        <w:tabs>
          <w:tab w:val="left" w:pos="840"/>
        </w:tabs>
        <w:autoSpaceDE w:val="0"/>
        <w:autoSpaceDN w:val="0"/>
        <w:adjustRightInd w:val="0"/>
        <w:spacing w:line="265" w:lineRule="exact"/>
        <w:ind w:right="-20"/>
        <w:rPr>
          <w:rFonts w:cs="Calibri"/>
        </w:rPr>
      </w:pPr>
      <w:r>
        <w:rPr>
          <w:rFonts w:cs="Calibri"/>
        </w:rPr>
        <w:t xml:space="preserve">Changes to the agenda due to time constraints were made under – Minute </w:t>
      </w:r>
      <w:r w:rsidR="00907165">
        <w:rPr>
          <w:rFonts w:cs="Calibri"/>
        </w:rPr>
        <w:t>107 Email from Warwickshire Police.</w:t>
      </w:r>
    </w:p>
    <w:p w:rsidR="00184B5B" w:rsidRDefault="00184B5B" w:rsidP="00184B5B">
      <w:pPr>
        <w:widowControl w:val="0"/>
        <w:tabs>
          <w:tab w:val="left" w:pos="840"/>
        </w:tabs>
        <w:autoSpaceDE w:val="0"/>
        <w:autoSpaceDN w:val="0"/>
        <w:adjustRightInd w:val="0"/>
        <w:spacing w:before="16" w:line="265" w:lineRule="exact"/>
        <w:ind w:right="-20"/>
        <w:rPr>
          <w:rFonts w:cs="Calibri"/>
          <w:b/>
          <w:u w:val="single"/>
        </w:rPr>
      </w:pPr>
      <w:r>
        <w:rPr>
          <w:rFonts w:cs="Calibri"/>
          <w:b/>
          <w:u w:val="single"/>
        </w:rPr>
        <w:t>94.</w:t>
      </w:r>
      <w:r w:rsidRPr="00D54720">
        <w:rPr>
          <w:rFonts w:cs="Calibri"/>
          <w:b/>
          <w:u w:val="single"/>
        </w:rPr>
        <w:t xml:space="preserve"> </w:t>
      </w:r>
      <w:r w:rsidRPr="00D54720">
        <w:rPr>
          <w:rFonts w:cs="Calibri"/>
          <w:b/>
          <w:u w:val="single"/>
        </w:rPr>
        <w:tab/>
        <w:t>DECLARATIONS OF INTEREST AND DISPENSATIONS RELATING TO PECUNIARY INTERESTS</w:t>
      </w:r>
    </w:p>
    <w:p w:rsidR="00184B5B" w:rsidRPr="006C59E3" w:rsidRDefault="00184B5B" w:rsidP="006C59E3">
      <w:pPr>
        <w:widowControl w:val="0"/>
        <w:tabs>
          <w:tab w:val="left" w:pos="840"/>
        </w:tabs>
        <w:autoSpaceDE w:val="0"/>
        <w:autoSpaceDN w:val="0"/>
        <w:adjustRightInd w:val="0"/>
        <w:spacing w:before="16"/>
        <w:ind w:right="-20"/>
        <w:rPr>
          <w:rFonts w:cs="Calibri"/>
        </w:rPr>
      </w:pPr>
      <w:r>
        <w:rPr>
          <w:rFonts w:cs="Calibri"/>
        </w:rPr>
        <w:t>Cllr. Bull declared an interest in Minute</w:t>
      </w:r>
      <w:r w:rsidR="006C59E3">
        <w:rPr>
          <w:rFonts w:cs="Calibri"/>
        </w:rPr>
        <w:t xml:space="preserve"> 103</w:t>
      </w:r>
      <w:r>
        <w:rPr>
          <w:rFonts w:cs="Calibri"/>
        </w:rPr>
        <w:t xml:space="preserve"> being a member of Rowington Village Hall Management Committee</w:t>
      </w:r>
      <w:r w:rsidRPr="006C59E3">
        <w:rPr>
          <w:rFonts w:cs="Calibri"/>
        </w:rPr>
        <w:t xml:space="preserve">.  All Councillors present </w:t>
      </w:r>
      <w:r w:rsidR="006C59E3" w:rsidRPr="006C59E3">
        <w:rPr>
          <w:rFonts w:cs="Calibri"/>
        </w:rPr>
        <w:t>with the exception of</w:t>
      </w:r>
      <w:r w:rsidR="006C59E3">
        <w:rPr>
          <w:rFonts w:cs="Calibri"/>
        </w:rPr>
        <w:t xml:space="preserve"> </w:t>
      </w:r>
      <w:r w:rsidR="00DB69F5">
        <w:rPr>
          <w:rFonts w:cs="Calibri"/>
        </w:rPr>
        <w:t xml:space="preserve"> </w:t>
      </w:r>
      <w:r w:rsidR="006C59E3">
        <w:rPr>
          <w:rFonts w:cs="Calibri"/>
        </w:rPr>
        <w:t>C</w:t>
      </w:r>
      <w:r w:rsidR="006C59E3" w:rsidRPr="006C59E3">
        <w:rPr>
          <w:rFonts w:cs="Calibri"/>
        </w:rPr>
        <w:t xml:space="preserve">llr. Coombs </w:t>
      </w:r>
      <w:r w:rsidRPr="006C59E3">
        <w:rPr>
          <w:rFonts w:cs="Calibri"/>
        </w:rPr>
        <w:t xml:space="preserve">declared a personal interest in Minute </w:t>
      </w:r>
      <w:r w:rsidR="006C59E3" w:rsidRPr="006C59E3">
        <w:rPr>
          <w:rFonts w:cs="Calibri"/>
        </w:rPr>
        <w:t>99</w:t>
      </w:r>
      <w:r w:rsidRPr="006C59E3">
        <w:rPr>
          <w:rFonts w:cs="Calibri"/>
        </w:rPr>
        <w:t xml:space="preserve"> – Planning Application </w:t>
      </w:r>
      <w:r w:rsidR="006C59E3" w:rsidRPr="006C59E3">
        <w:rPr>
          <w:rFonts w:cs="Calibri"/>
          <w:b/>
        </w:rPr>
        <w:t xml:space="preserve">W15 / 1920 Land adjacent Old Posthouse, Rowington Green - </w:t>
      </w:r>
      <w:r w:rsidR="006C59E3" w:rsidRPr="006C59E3">
        <w:rPr>
          <w:rFonts w:cs="Calibri"/>
        </w:rPr>
        <w:t>Erection of 2 new dwellings and a</w:t>
      </w:r>
      <w:r w:rsidR="006C59E3" w:rsidRPr="00625166">
        <w:rPr>
          <w:rFonts w:cs="Calibri"/>
        </w:rPr>
        <w:t xml:space="preserve"> detached double garage</w:t>
      </w:r>
      <w:r w:rsidR="006C59E3">
        <w:rPr>
          <w:rFonts w:cs="Calibri"/>
        </w:rPr>
        <w:t xml:space="preserve"> </w:t>
      </w:r>
      <w:r>
        <w:rPr>
          <w:rFonts w:cs="Calibri"/>
          <w:b/>
          <w:spacing w:val="1"/>
        </w:rPr>
        <w:t xml:space="preserve">- </w:t>
      </w:r>
      <w:r>
        <w:rPr>
          <w:rFonts w:cs="Calibri"/>
          <w:spacing w:val="1"/>
        </w:rPr>
        <w:t xml:space="preserve">the applicant being known to </w:t>
      </w:r>
      <w:r w:rsidR="006C59E3">
        <w:rPr>
          <w:rFonts w:cs="Calibri"/>
          <w:spacing w:val="1"/>
        </w:rPr>
        <w:t>them</w:t>
      </w:r>
      <w:r>
        <w:rPr>
          <w:rFonts w:cs="Calibri"/>
          <w:spacing w:val="1"/>
        </w:rPr>
        <w:t>.</w:t>
      </w:r>
    </w:p>
    <w:p w:rsidR="00A314FF" w:rsidRPr="00D54720" w:rsidRDefault="000F2BBD" w:rsidP="00A314FF">
      <w:pPr>
        <w:widowControl w:val="0"/>
        <w:tabs>
          <w:tab w:val="left" w:pos="840"/>
        </w:tabs>
        <w:autoSpaceDE w:val="0"/>
        <w:autoSpaceDN w:val="0"/>
        <w:adjustRightInd w:val="0"/>
        <w:spacing w:before="16"/>
        <w:ind w:right="-20"/>
        <w:rPr>
          <w:rFonts w:cs="Calibri"/>
          <w:b/>
        </w:rPr>
      </w:pPr>
      <w:r>
        <w:rPr>
          <w:rFonts w:cs="Calibri"/>
          <w:b/>
          <w:u w:val="single"/>
        </w:rPr>
        <w:t>95</w:t>
      </w:r>
      <w:r w:rsidR="00A314FF" w:rsidRPr="00D54720">
        <w:rPr>
          <w:rFonts w:cs="Calibri"/>
          <w:b/>
          <w:u w:val="single"/>
        </w:rPr>
        <w:t xml:space="preserve"> </w:t>
      </w:r>
      <w:r w:rsidR="00A314FF" w:rsidRPr="00D54720">
        <w:rPr>
          <w:rFonts w:cs="Calibri"/>
          <w:b/>
          <w:u w:val="single"/>
        </w:rPr>
        <w:tab/>
        <w:t xml:space="preserve">MINUTES OF MEETING HELD </w:t>
      </w:r>
      <w:r w:rsidR="00A314FF">
        <w:rPr>
          <w:rFonts w:cs="Calibri"/>
          <w:b/>
          <w:u w:val="single"/>
        </w:rPr>
        <w:t xml:space="preserve">ON </w:t>
      </w:r>
      <w:r>
        <w:rPr>
          <w:rFonts w:cs="Calibri"/>
          <w:b/>
          <w:u w:val="single"/>
        </w:rPr>
        <w:t>12 NOVEMBER</w:t>
      </w:r>
      <w:r w:rsidR="00A314FF" w:rsidRPr="00D54720">
        <w:rPr>
          <w:rFonts w:cs="Calibri"/>
          <w:b/>
          <w:u w:val="single"/>
        </w:rPr>
        <w:t xml:space="preserve"> 201</w:t>
      </w:r>
      <w:r w:rsidR="00A314FF">
        <w:rPr>
          <w:rFonts w:cs="Calibri"/>
          <w:b/>
          <w:u w:val="single"/>
        </w:rPr>
        <w:t>5</w:t>
      </w:r>
    </w:p>
    <w:p w:rsidR="00A314FF" w:rsidRDefault="000F2BBD" w:rsidP="00A314FF">
      <w:pPr>
        <w:rPr>
          <w:rFonts w:ascii="Helvetica" w:hAnsi="Helvetica" w:cs="Helvetica"/>
          <w:color w:val="000000"/>
          <w:sz w:val="18"/>
          <w:szCs w:val="18"/>
        </w:rPr>
      </w:pPr>
      <w:r>
        <w:rPr>
          <w:rFonts w:cs="Calibri"/>
          <w:spacing w:val="1"/>
        </w:rPr>
        <w:t xml:space="preserve">95.a    </w:t>
      </w:r>
      <w:r w:rsidR="00A314FF" w:rsidRPr="00D54720">
        <w:rPr>
          <w:rFonts w:cs="Calibri"/>
          <w:spacing w:val="1"/>
        </w:rPr>
        <w:t>D</w:t>
      </w:r>
      <w:r w:rsidR="00A314FF" w:rsidRPr="00D54720">
        <w:rPr>
          <w:rFonts w:cs="Calibri"/>
        </w:rPr>
        <w:t>raft</w:t>
      </w:r>
      <w:r w:rsidR="00A314FF" w:rsidRPr="00D54720">
        <w:rPr>
          <w:rFonts w:cs="Calibri"/>
          <w:spacing w:val="-1"/>
        </w:rPr>
        <w:t xml:space="preserve"> </w:t>
      </w:r>
      <w:r w:rsidR="00A314FF" w:rsidRPr="00D54720">
        <w:rPr>
          <w:rFonts w:cs="Calibri"/>
          <w:spacing w:val="-2"/>
        </w:rPr>
        <w:t>M</w:t>
      </w:r>
      <w:r w:rsidR="00A314FF" w:rsidRPr="00D54720">
        <w:rPr>
          <w:rFonts w:cs="Calibri"/>
          <w:spacing w:val="2"/>
        </w:rPr>
        <w:t>i</w:t>
      </w:r>
      <w:r w:rsidR="00A314FF" w:rsidRPr="00D54720">
        <w:rPr>
          <w:rFonts w:cs="Calibri"/>
          <w:spacing w:val="-1"/>
        </w:rPr>
        <w:t>nu</w:t>
      </w:r>
      <w:r w:rsidR="00A314FF" w:rsidRPr="00D54720">
        <w:rPr>
          <w:rFonts w:cs="Calibri"/>
        </w:rPr>
        <w:t>t</w:t>
      </w:r>
      <w:r w:rsidR="00A314FF" w:rsidRPr="00D54720">
        <w:rPr>
          <w:rFonts w:cs="Calibri"/>
          <w:spacing w:val="1"/>
        </w:rPr>
        <w:t>e</w:t>
      </w:r>
      <w:r w:rsidR="00A314FF" w:rsidRPr="00D54720">
        <w:rPr>
          <w:rFonts w:cs="Calibri"/>
        </w:rPr>
        <w:t>s</w:t>
      </w:r>
      <w:r w:rsidR="00A314FF" w:rsidRPr="00D54720">
        <w:rPr>
          <w:rFonts w:cs="Calibri"/>
          <w:spacing w:val="-2"/>
        </w:rPr>
        <w:t xml:space="preserve"> c</w:t>
      </w:r>
      <w:r w:rsidR="00A314FF" w:rsidRPr="00D54720">
        <w:rPr>
          <w:rFonts w:cs="Calibri"/>
          <w:spacing w:val="2"/>
        </w:rPr>
        <w:t>i</w:t>
      </w:r>
      <w:r w:rsidR="00A314FF" w:rsidRPr="00D54720">
        <w:rPr>
          <w:rFonts w:cs="Calibri"/>
        </w:rPr>
        <w:t>rc</w:t>
      </w:r>
      <w:r w:rsidR="00A314FF" w:rsidRPr="00D54720">
        <w:rPr>
          <w:rFonts w:cs="Calibri"/>
          <w:spacing w:val="-3"/>
        </w:rPr>
        <w:t>u</w:t>
      </w:r>
      <w:r w:rsidR="00A314FF" w:rsidRPr="00D54720">
        <w:rPr>
          <w:rFonts w:cs="Calibri"/>
          <w:spacing w:val="2"/>
        </w:rPr>
        <w:t>l</w:t>
      </w:r>
      <w:r w:rsidR="00A314FF" w:rsidRPr="00D54720">
        <w:rPr>
          <w:rFonts w:cs="Calibri"/>
        </w:rPr>
        <w:t>a</w:t>
      </w:r>
      <w:r w:rsidR="00A314FF" w:rsidRPr="00D54720">
        <w:rPr>
          <w:rFonts w:cs="Calibri"/>
          <w:spacing w:val="-2"/>
        </w:rPr>
        <w:t>t</w:t>
      </w:r>
      <w:r w:rsidR="00A314FF" w:rsidRPr="00D54720">
        <w:rPr>
          <w:rFonts w:cs="Calibri"/>
          <w:spacing w:val="1"/>
        </w:rPr>
        <w:t>e</w:t>
      </w:r>
      <w:r w:rsidR="00A314FF" w:rsidRPr="00D54720">
        <w:rPr>
          <w:rFonts w:cs="Calibri"/>
        </w:rPr>
        <w:t>d to</w:t>
      </w:r>
      <w:r w:rsidR="00A314FF" w:rsidRPr="00D54720">
        <w:rPr>
          <w:rFonts w:cs="Calibri"/>
          <w:spacing w:val="-3"/>
        </w:rPr>
        <w:t xml:space="preserve"> </w:t>
      </w:r>
      <w:r w:rsidR="00A314FF" w:rsidRPr="00D54720">
        <w:rPr>
          <w:rFonts w:cs="Calibri"/>
        </w:rPr>
        <w:t>C</w:t>
      </w:r>
      <w:r w:rsidR="00A314FF" w:rsidRPr="00D54720">
        <w:rPr>
          <w:rFonts w:cs="Calibri"/>
          <w:spacing w:val="-1"/>
        </w:rPr>
        <w:t>oun</w:t>
      </w:r>
      <w:r w:rsidR="00A314FF" w:rsidRPr="00D54720">
        <w:rPr>
          <w:rFonts w:cs="Calibri"/>
        </w:rPr>
        <w:t>cil</w:t>
      </w:r>
      <w:r w:rsidR="00A314FF" w:rsidRPr="00D54720">
        <w:rPr>
          <w:rFonts w:cs="Calibri"/>
          <w:spacing w:val="2"/>
        </w:rPr>
        <w:t>l</w:t>
      </w:r>
      <w:r w:rsidR="00A314FF" w:rsidRPr="00D54720">
        <w:rPr>
          <w:rFonts w:cs="Calibri"/>
          <w:spacing w:val="-1"/>
        </w:rPr>
        <w:t>o</w:t>
      </w:r>
      <w:r w:rsidR="00A314FF" w:rsidRPr="00D54720">
        <w:rPr>
          <w:rFonts w:cs="Calibri"/>
        </w:rPr>
        <w:t xml:space="preserve">rs </w:t>
      </w:r>
      <w:r w:rsidR="00A314FF" w:rsidRPr="00D54720">
        <w:rPr>
          <w:rFonts w:cs="Calibri"/>
          <w:spacing w:val="-2"/>
        </w:rPr>
        <w:t>w</w:t>
      </w:r>
      <w:r w:rsidR="00A314FF" w:rsidRPr="00D54720">
        <w:rPr>
          <w:rFonts w:cs="Calibri"/>
        </w:rPr>
        <w:t>ith t</w:t>
      </w:r>
      <w:r w:rsidR="00A314FF" w:rsidRPr="00D54720">
        <w:rPr>
          <w:rFonts w:cs="Calibri"/>
          <w:spacing w:val="-3"/>
        </w:rPr>
        <w:t>h</w:t>
      </w:r>
      <w:r w:rsidR="00A314FF" w:rsidRPr="00D54720">
        <w:rPr>
          <w:rFonts w:cs="Calibri"/>
          <w:spacing w:val="2"/>
        </w:rPr>
        <w:t>i</w:t>
      </w:r>
      <w:r w:rsidR="00A314FF" w:rsidRPr="00D54720">
        <w:rPr>
          <w:rFonts w:cs="Calibri"/>
        </w:rPr>
        <w:t>s</w:t>
      </w:r>
      <w:r w:rsidR="00A314FF" w:rsidRPr="00D54720">
        <w:rPr>
          <w:rFonts w:cs="Calibri"/>
          <w:spacing w:val="1"/>
        </w:rPr>
        <w:t xml:space="preserve"> </w:t>
      </w:r>
      <w:r w:rsidR="00A314FF" w:rsidRPr="00D54720">
        <w:rPr>
          <w:rFonts w:cs="Calibri"/>
        </w:rPr>
        <w:t>a</w:t>
      </w:r>
      <w:r w:rsidR="00A314FF" w:rsidRPr="00D54720">
        <w:rPr>
          <w:rFonts w:cs="Calibri"/>
          <w:spacing w:val="-3"/>
        </w:rPr>
        <w:t>g</w:t>
      </w:r>
      <w:r w:rsidR="00A314FF" w:rsidRPr="00D54720">
        <w:rPr>
          <w:rFonts w:cs="Calibri"/>
          <w:spacing w:val="1"/>
        </w:rPr>
        <w:t>e</w:t>
      </w:r>
      <w:r w:rsidR="00A314FF" w:rsidRPr="00D54720">
        <w:rPr>
          <w:rFonts w:cs="Calibri"/>
          <w:spacing w:val="-1"/>
        </w:rPr>
        <w:t>nd</w:t>
      </w:r>
      <w:r w:rsidR="00A314FF" w:rsidRPr="00D54720">
        <w:rPr>
          <w:rFonts w:cs="Calibri"/>
        </w:rPr>
        <w:t>a</w:t>
      </w:r>
      <w:r w:rsidR="00A314FF">
        <w:rPr>
          <w:rFonts w:cs="Calibri"/>
        </w:rPr>
        <w:t xml:space="preserve"> for approval. </w:t>
      </w:r>
      <w:r w:rsidR="00A314FF" w:rsidRPr="00B44B86">
        <w:rPr>
          <w:rFonts w:ascii="Helvetica" w:hAnsi="Helvetica" w:cs="Helvetica"/>
          <w:color w:val="000000"/>
          <w:sz w:val="18"/>
          <w:szCs w:val="18"/>
        </w:rPr>
        <w:t> </w:t>
      </w:r>
      <w:r>
        <w:rPr>
          <w:rFonts w:ascii="Helvetica" w:hAnsi="Helvetica" w:cs="Helvetica"/>
          <w:color w:val="000000"/>
          <w:sz w:val="18"/>
          <w:szCs w:val="18"/>
        </w:rPr>
        <w:t xml:space="preserve">Minutes of 12 November 2015 approved unanimously </w:t>
      </w:r>
      <w:r w:rsidR="00004EC1">
        <w:rPr>
          <w:rFonts w:ascii="Helvetica" w:hAnsi="Helvetica" w:cs="Helvetica"/>
          <w:color w:val="000000"/>
          <w:sz w:val="18"/>
          <w:szCs w:val="18"/>
        </w:rPr>
        <w:t>[</w:t>
      </w:r>
      <w:r w:rsidR="006C59E3">
        <w:rPr>
          <w:rFonts w:ascii="Helvetica" w:hAnsi="Helvetica" w:cs="Helvetica"/>
          <w:color w:val="000000"/>
          <w:sz w:val="18"/>
          <w:szCs w:val="18"/>
        </w:rPr>
        <w:t>NC/MN]</w:t>
      </w:r>
    </w:p>
    <w:p w:rsidR="00A314FF" w:rsidRPr="006C59E3" w:rsidRDefault="000F2BBD" w:rsidP="00A314FF">
      <w:pPr>
        <w:rPr>
          <w:rFonts w:ascii="Helvetica" w:hAnsi="Helvetica" w:cs="Helvetica"/>
          <w:color w:val="000000"/>
          <w:sz w:val="18"/>
          <w:szCs w:val="18"/>
        </w:rPr>
      </w:pPr>
      <w:r>
        <w:rPr>
          <w:rFonts w:ascii="Helvetica" w:hAnsi="Helvetica" w:cs="Helvetica"/>
          <w:color w:val="000000"/>
          <w:sz w:val="18"/>
          <w:szCs w:val="18"/>
        </w:rPr>
        <w:t>95.b</w:t>
      </w:r>
      <w:r w:rsidR="00A314FF">
        <w:rPr>
          <w:rFonts w:ascii="Helvetica" w:hAnsi="Helvetica" w:cs="Helvetica"/>
          <w:color w:val="000000"/>
          <w:sz w:val="18"/>
          <w:szCs w:val="18"/>
        </w:rPr>
        <w:t xml:space="preserve">. Following a request for clarification, the following wording is to be added to Minute 71.e of the Minutes of </w:t>
      </w:r>
      <w:r>
        <w:rPr>
          <w:rFonts w:ascii="Helvetica" w:hAnsi="Helvetica" w:cs="Helvetica"/>
          <w:color w:val="000000"/>
          <w:sz w:val="18"/>
          <w:szCs w:val="18"/>
        </w:rPr>
        <w:t>08</w:t>
      </w:r>
      <w:r w:rsidR="00A314FF">
        <w:rPr>
          <w:rFonts w:ascii="Helvetica" w:hAnsi="Helvetica" w:cs="Helvetica"/>
          <w:color w:val="000000"/>
          <w:sz w:val="18"/>
          <w:szCs w:val="18"/>
        </w:rPr>
        <w:t xml:space="preserve"> October 2015 </w:t>
      </w:r>
      <w:r w:rsidR="00004EC1">
        <w:rPr>
          <w:rFonts w:ascii="Helvetica" w:hAnsi="Helvetica" w:cs="Helvetica"/>
          <w:color w:val="000000"/>
          <w:sz w:val="18"/>
          <w:szCs w:val="18"/>
        </w:rPr>
        <w:t>–</w:t>
      </w:r>
      <w:r w:rsidR="00A314FF">
        <w:rPr>
          <w:rFonts w:ascii="Helvetica" w:hAnsi="Helvetica" w:cs="Helvetica"/>
          <w:color w:val="000000"/>
          <w:sz w:val="18"/>
          <w:szCs w:val="18"/>
        </w:rPr>
        <w:t xml:space="preserve"> </w:t>
      </w:r>
      <w:r w:rsidR="00004EC1" w:rsidRPr="00004EC1">
        <w:rPr>
          <w:rFonts w:ascii="Helvetica" w:hAnsi="Helvetica" w:cs="Helvetica"/>
          <w:b/>
          <w:color w:val="000000"/>
          <w:sz w:val="18"/>
          <w:szCs w:val="18"/>
        </w:rPr>
        <w:t>“</w:t>
      </w:r>
      <w:r w:rsidR="00A314FF" w:rsidRPr="009D3CAD">
        <w:rPr>
          <w:rFonts w:ascii="Helvetica" w:hAnsi="Helvetica" w:cs="Helvetica"/>
          <w:b/>
          <w:i/>
          <w:color w:val="000000"/>
          <w:sz w:val="18"/>
          <w:szCs w:val="18"/>
        </w:rPr>
        <w:t xml:space="preserve">The External Audit was completed satisfactorily and the relevant Certificate issued, taking into account the comments referred to </w:t>
      </w:r>
      <w:r w:rsidR="00A314FF">
        <w:rPr>
          <w:rFonts w:ascii="Helvetica" w:hAnsi="Helvetica" w:cs="Helvetica"/>
          <w:b/>
          <w:i/>
          <w:color w:val="000000"/>
          <w:sz w:val="18"/>
          <w:szCs w:val="18"/>
        </w:rPr>
        <w:t xml:space="preserve">within </w:t>
      </w:r>
      <w:r w:rsidR="00A314FF" w:rsidRPr="009D3CAD">
        <w:rPr>
          <w:rFonts w:ascii="Helvetica" w:hAnsi="Helvetica" w:cs="Helvetica"/>
          <w:b/>
          <w:i/>
          <w:color w:val="000000"/>
          <w:sz w:val="18"/>
          <w:szCs w:val="18"/>
        </w:rPr>
        <w:t>Minute 71.e of the Minutes of 08 October 2015"</w:t>
      </w:r>
      <w:r w:rsidR="00004EC1">
        <w:rPr>
          <w:rFonts w:ascii="Helvetica" w:hAnsi="Helvetica" w:cs="Helvetica"/>
          <w:b/>
          <w:i/>
          <w:color w:val="000000"/>
          <w:sz w:val="18"/>
          <w:szCs w:val="18"/>
        </w:rPr>
        <w:t>.</w:t>
      </w:r>
      <w:r w:rsidR="006C59E3">
        <w:rPr>
          <w:rFonts w:ascii="Helvetica" w:hAnsi="Helvetica" w:cs="Helvetica"/>
          <w:b/>
          <w:i/>
          <w:color w:val="000000"/>
          <w:sz w:val="18"/>
          <w:szCs w:val="18"/>
        </w:rPr>
        <w:t xml:space="preserve"> </w:t>
      </w:r>
      <w:r w:rsidR="006C59E3">
        <w:rPr>
          <w:rFonts w:ascii="Helvetica" w:hAnsi="Helvetica" w:cs="Helvetica"/>
          <w:color w:val="000000"/>
          <w:sz w:val="18"/>
          <w:szCs w:val="18"/>
        </w:rPr>
        <w:t xml:space="preserve"> Noted and approved unanimously</w:t>
      </w:r>
    </w:p>
    <w:p w:rsidR="00A314FF" w:rsidRDefault="006C59E3" w:rsidP="00A314FF">
      <w:pPr>
        <w:widowControl w:val="0"/>
        <w:tabs>
          <w:tab w:val="left" w:pos="840"/>
        </w:tabs>
        <w:autoSpaceDE w:val="0"/>
        <w:autoSpaceDN w:val="0"/>
        <w:adjustRightInd w:val="0"/>
        <w:spacing w:line="265" w:lineRule="exact"/>
        <w:ind w:right="-20"/>
        <w:rPr>
          <w:rFonts w:cs="Calibri"/>
          <w:b/>
          <w:u w:val="single"/>
        </w:rPr>
      </w:pPr>
      <w:r>
        <w:rPr>
          <w:rFonts w:cs="Calibri"/>
          <w:b/>
          <w:u w:val="single"/>
        </w:rPr>
        <w:t>96</w:t>
      </w:r>
      <w:r w:rsidR="00A314FF">
        <w:rPr>
          <w:rFonts w:cs="Calibri"/>
          <w:b/>
          <w:u w:val="single"/>
        </w:rPr>
        <w:tab/>
        <w:t>QUESTIONS/OBSERVATIONS FROM MEMBERS OF THE PUBLIC (Limited to 15 minutes)</w:t>
      </w:r>
    </w:p>
    <w:p w:rsidR="006C59E3" w:rsidRPr="006C59E3" w:rsidRDefault="006C59E3" w:rsidP="00A314FF">
      <w:pPr>
        <w:widowControl w:val="0"/>
        <w:tabs>
          <w:tab w:val="left" w:pos="840"/>
        </w:tabs>
        <w:autoSpaceDE w:val="0"/>
        <w:autoSpaceDN w:val="0"/>
        <w:adjustRightInd w:val="0"/>
        <w:spacing w:line="265" w:lineRule="exact"/>
        <w:ind w:right="-20"/>
        <w:rPr>
          <w:rFonts w:cs="Calibri"/>
        </w:rPr>
      </w:pPr>
      <w:r>
        <w:rPr>
          <w:rFonts w:cs="Calibri"/>
        </w:rPr>
        <w:t>No members of the public present</w:t>
      </w:r>
    </w:p>
    <w:p w:rsidR="00A314FF" w:rsidRPr="00D54720" w:rsidRDefault="006C59E3" w:rsidP="00A314FF">
      <w:pPr>
        <w:widowControl w:val="0"/>
        <w:tabs>
          <w:tab w:val="left" w:pos="840"/>
        </w:tabs>
        <w:autoSpaceDE w:val="0"/>
        <w:autoSpaceDN w:val="0"/>
        <w:adjustRightInd w:val="0"/>
        <w:spacing w:line="265" w:lineRule="exact"/>
        <w:ind w:right="-20"/>
        <w:rPr>
          <w:rFonts w:cs="Calibri"/>
          <w:b/>
          <w:u w:val="single"/>
        </w:rPr>
      </w:pPr>
      <w:r>
        <w:rPr>
          <w:rFonts w:cs="Calibri"/>
          <w:b/>
          <w:u w:val="single"/>
        </w:rPr>
        <w:t>97</w:t>
      </w:r>
      <w:r w:rsidR="00A314FF" w:rsidRPr="00D54720">
        <w:rPr>
          <w:rFonts w:cs="Calibri"/>
          <w:b/>
          <w:u w:val="single"/>
        </w:rPr>
        <w:tab/>
      </w:r>
      <w:r w:rsidR="00A314FF">
        <w:rPr>
          <w:rFonts w:cs="Calibri"/>
          <w:b/>
          <w:u w:val="single"/>
        </w:rPr>
        <w:t xml:space="preserve">CHAIRMAN OF WDC </w:t>
      </w:r>
    </w:p>
    <w:p w:rsidR="00A314FF" w:rsidRDefault="00A314FF" w:rsidP="00A314FF">
      <w:pPr>
        <w:widowControl w:val="0"/>
        <w:tabs>
          <w:tab w:val="left" w:pos="840"/>
        </w:tabs>
        <w:autoSpaceDE w:val="0"/>
        <w:autoSpaceDN w:val="0"/>
        <w:adjustRightInd w:val="0"/>
        <w:spacing w:line="265" w:lineRule="exact"/>
        <w:ind w:right="-20"/>
        <w:rPr>
          <w:rFonts w:cs="Calibri"/>
        </w:rPr>
      </w:pPr>
      <w:r w:rsidRPr="00E54B56">
        <w:rPr>
          <w:rFonts w:cs="Calibri"/>
        </w:rPr>
        <w:t>Visit by Chairman of WDC Councillor Michael Doody</w:t>
      </w:r>
      <w:r w:rsidR="00C75034">
        <w:rPr>
          <w:rFonts w:cs="Calibri"/>
        </w:rPr>
        <w:t xml:space="preserve"> who provided the following report:</w:t>
      </w:r>
    </w:p>
    <w:p w:rsidR="00C75034" w:rsidRDefault="00C75034" w:rsidP="00C7503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Local Plan still in suspension pending proposals to meet the issues of unmet housing need.</w:t>
      </w:r>
    </w:p>
    <w:p w:rsidR="00C75034" w:rsidRDefault="00C75034" w:rsidP="00C7503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WDC invited to join West Midlands Combined Authority but the offer had been declined due to there being no seat for WDC on the new authority and subsequently very little say on decision making</w:t>
      </w:r>
    </w:p>
    <w:p w:rsidR="00C75034" w:rsidRDefault="00C75034" w:rsidP="00C7503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Offa House now has planning permission for circa 35 refugees</w:t>
      </w:r>
      <w:r w:rsidR="00ED5F58">
        <w:rPr>
          <w:rFonts w:cs="Calibri"/>
        </w:rPr>
        <w:t xml:space="preserve"> to arrive each month for assistance with their move to the UK but no details confirmed at this stage pending confirmation of Central Government funding</w:t>
      </w:r>
    </w:p>
    <w:p w:rsidR="00ED5F58" w:rsidRDefault="00ED5F58" w:rsidP="00C7503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WDC currently considering 2016/2017 budget proposals and waiting for further detail from </w:t>
      </w:r>
      <w:r w:rsidR="00004EC1">
        <w:rPr>
          <w:rFonts w:cs="Calibri"/>
        </w:rPr>
        <w:t>C</w:t>
      </w:r>
      <w:r>
        <w:rPr>
          <w:rFonts w:cs="Calibri"/>
        </w:rPr>
        <w:t>entral Government in relation to funding for that period</w:t>
      </w:r>
    </w:p>
    <w:p w:rsidR="00ED5F58" w:rsidRDefault="00ED5F58" w:rsidP="00C7503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WDC Headquarters still under discussion and the current option for a new building appeared to remain with the potential site at </w:t>
      </w:r>
      <w:r w:rsidR="0071777A">
        <w:rPr>
          <w:rFonts w:cs="Calibri"/>
        </w:rPr>
        <w:t>Convent</w:t>
      </w:r>
      <w:r>
        <w:rPr>
          <w:rFonts w:cs="Calibri"/>
        </w:rPr>
        <w:t xml:space="preserve"> Garden car park </w:t>
      </w:r>
    </w:p>
    <w:p w:rsidR="00ED5F58" w:rsidRDefault="00ED5F58" w:rsidP="00C7503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The proposed Gateway Development at Bagington had been stopped by the Secretary of State and the land should be returning to Green Belt</w:t>
      </w:r>
    </w:p>
    <w:p w:rsidR="00ED5F58" w:rsidRPr="00C75034" w:rsidRDefault="00ED5F58" w:rsidP="00ED5F58">
      <w:pPr>
        <w:pStyle w:val="ListParagraph"/>
        <w:widowControl w:val="0"/>
        <w:tabs>
          <w:tab w:val="left" w:pos="840"/>
        </w:tabs>
        <w:autoSpaceDE w:val="0"/>
        <w:autoSpaceDN w:val="0"/>
        <w:adjustRightInd w:val="0"/>
        <w:spacing w:line="265" w:lineRule="exact"/>
        <w:ind w:right="-20"/>
        <w:rPr>
          <w:rFonts w:cs="Calibri"/>
        </w:rPr>
      </w:pPr>
      <w:r>
        <w:rPr>
          <w:rFonts w:cs="Calibri"/>
        </w:rPr>
        <w:t>The Chairman thanked Councillor Doody for taking the time to visit and speak to Rowington Parish Council</w:t>
      </w:r>
    </w:p>
    <w:p w:rsidR="00A314FF" w:rsidRDefault="006C59E3" w:rsidP="00A314FF">
      <w:pPr>
        <w:widowControl w:val="0"/>
        <w:tabs>
          <w:tab w:val="left" w:pos="840"/>
        </w:tabs>
        <w:autoSpaceDE w:val="0"/>
        <w:autoSpaceDN w:val="0"/>
        <w:adjustRightInd w:val="0"/>
        <w:spacing w:line="265" w:lineRule="exact"/>
        <w:ind w:right="-20"/>
        <w:rPr>
          <w:rFonts w:cs="Calibri"/>
          <w:b/>
          <w:u w:val="single"/>
        </w:rPr>
      </w:pPr>
      <w:r>
        <w:rPr>
          <w:rFonts w:cs="Calibri"/>
          <w:b/>
          <w:u w:val="single"/>
        </w:rPr>
        <w:t>98</w:t>
      </w:r>
      <w:r w:rsidR="00A314FF" w:rsidRPr="00D54720">
        <w:rPr>
          <w:rFonts w:cs="Calibri"/>
          <w:b/>
          <w:u w:val="single"/>
        </w:rPr>
        <w:tab/>
        <w:t>REPORTS FROM DISTRICT AND COUNTY COUNCILLORS</w:t>
      </w:r>
    </w:p>
    <w:p w:rsidR="00ED5F58" w:rsidRDefault="00ED5F58" w:rsidP="00A314FF">
      <w:pPr>
        <w:widowControl w:val="0"/>
        <w:tabs>
          <w:tab w:val="left" w:pos="840"/>
        </w:tabs>
        <w:autoSpaceDE w:val="0"/>
        <w:autoSpaceDN w:val="0"/>
        <w:adjustRightInd w:val="0"/>
        <w:spacing w:line="265" w:lineRule="exact"/>
        <w:ind w:right="-20"/>
        <w:rPr>
          <w:rFonts w:cs="Calibri"/>
        </w:rPr>
      </w:pPr>
      <w:r w:rsidRPr="00ED5F58">
        <w:rPr>
          <w:rFonts w:cs="Calibri"/>
        </w:rPr>
        <w:t>Cllr. Mrs Gallagher provided the following report</w:t>
      </w:r>
      <w:r>
        <w:rPr>
          <w:rFonts w:cs="Calibri"/>
        </w:rPr>
        <w:t>:</w:t>
      </w:r>
    </w:p>
    <w:p w:rsidR="00ED5F58" w:rsidRDefault="00ED5F58" w:rsidP="00ED5F58">
      <w:pPr>
        <w:pStyle w:val="ListParagraph"/>
        <w:widowControl w:val="0"/>
        <w:numPr>
          <w:ilvl w:val="0"/>
          <w:numId w:val="5"/>
        </w:numPr>
        <w:tabs>
          <w:tab w:val="left" w:pos="840"/>
        </w:tabs>
        <w:autoSpaceDE w:val="0"/>
        <w:autoSpaceDN w:val="0"/>
        <w:adjustRightInd w:val="0"/>
        <w:spacing w:line="265" w:lineRule="exact"/>
        <w:ind w:right="-20"/>
        <w:rPr>
          <w:rFonts w:cs="Calibri"/>
        </w:rPr>
      </w:pPr>
      <w:r>
        <w:rPr>
          <w:rFonts w:cs="Calibri"/>
        </w:rPr>
        <w:t>Local Plan – despite the unmet housing need it seemed that the villages would escape</w:t>
      </w:r>
      <w:r w:rsidR="00557151">
        <w:rPr>
          <w:rFonts w:cs="Calibri"/>
        </w:rPr>
        <w:t xml:space="preserve"> any further demands for development</w:t>
      </w:r>
    </w:p>
    <w:p w:rsidR="00557151" w:rsidRDefault="00557151" w:rsidP="00ED5F58">
      <w:pPr>
        <w:pStyle w:val="ListParagraph"/>
        <w:widowControl w:val="0"/>
        <w:numPr>
          <w:ilvl w:val="0"/>
          <w:numId w:val="5"/>
        </w:numPr>
        <w:tabs>
          <w:tab w:val="left" w:pos="840"/>
        </w:tabs>
        <w:autoSpaceDE w:val="0"/>
        <w:autoSpaceDN w:val="0"/>
        <w:adjustRightInd w:val="0"/>
        <w:spacing w:line="265" w:lineRule="exact"/>
        <w:ind w:right="-20"/>
        <w:rPr>
          <w:rFonts w:cs="Calibri"/>
        </w:rPr>
      </w:pPr>
      <w:r>
        <w:rPr>
          <w:rFonts w:cs="Calibri"/>
        </w:rPr>
        <w:t>WDC Leisure Centres – the proposed move to transfer the leisure facilities to a private operator had met with some opposition and as a result the proposal would be going back to full Council for further consideration</w:t>
      </w:r>
    </w:p>
    <w:p w:rsidR="00557151" w:rsidRDefault="00557151" w:rsidP="00A314FF">
      <w:pPr>
        <w:widowControl w:val="0"/>
        <w:tabs>
          <w:tab w:val="left" w:pos="840"/>
        </w:tabs>
        <w:autoSpaceDE w:val="0"/>
        <w:autoSpaceDN w:val="0"/>
        <w:adjustRightInd w:val="0"/>
        <w:spacing w:before="16"/>
        <w:ind w:right="-20"/>
        <w:rPr>
          <w:rFonts w:cs="Calibri"/>
        </w:rPr>
      </w:pPr>
      <w:r w:rsidRPr="00557151">
        <w:rPr>
          <w:rFonts w:cs="Calibri"/>
        </w:rPr>
        <w:lastRenderedPageBreak/>
        <w:t>Cllr. Whiting provided the following report:</w:t>
      </w:r>
    </w:p>
    <w:p w:rsidR="00557151" w:rsidRDefault="00557151" w:rsidP="00557151">
      <w:pPr>
        <w:pStyle w:val="ListParagraph"/>
        <w:widowControl w:val="0"/>
        <w:numPr>
          <w:ilvl w:val="0"/>
          <w:numId w:val="6"/>
        </w:numPr>
        <w:tabs>
          <w:tab w:val="left" w:pos="840"/>
        </w:tabs>
        <w:autoSpaceDE w:val="0"/>
        <w:autoSpaceDN w:val="0"/>
        <w:adjustRightInd w:val="0"/>
        <w:spacing w:before="16"/>
        <w:ind w:right="-20"/>
        <w:rPr>
          <w:rFonts w:cs="Calibri"/>
        </w:rPr>
      </w:pPr>
      <w:r>
        <w:rPr>
          <w:rFonts w:cs="Calibri"/>
        </w:rPr>
        <w:t>Local Plan – although the rural villages would be generally safe from further development it could be that there would be a general upward pressure for incremental increases i.e. potential pressure for greater density on small village sites</w:t>
      </w:r>
    </w:p>
    <w:p w:rsidR="00557151" w:rsidRPr="00557151" w:rsidRDefault="00557151" w:rsidP="00557151">
      <w:pPr>
        <w:pStyle w:val="ListParagraph"/>
        <w:widowControl w:val="0"/>
        <w:numPr>
          <w:ilvl w:val="0"/>
          <w:numId w:val="6"/>
        </w:numPr>
        <w:tabs>
          <w:tab w:val="left" w:pos="840"/>
        </w:tabs>
        <w:autoSpaceDE w:val="0"/>
        <w:autoSpaceDN w:val="0"/>
        <w:adjustRightInd w:val="0"/>
        <w:spacing w:before="16"/>
        <w:ind w:right="-20"/>
        <w:rPr>
          <w:rFonts w:cs="Calibri"/>
        </w:rPr>
      </w:pPr>
      <w:r>
        <w:rPr>
          <w:rFonts w:cs="Calibri"/>
        </w:rPr>
        <w:t>WDC Budget – although all the details were yet to be confirmed it was possible that there would be increases in council tax at some point if services are to be maintained</w:t>
      </w:r>
    </w:p>
    <w:p w:rsidR="00557151" w:rsidRDefault="00557151" w:rsidP="00A314FF">
      <w:pPr>
        <w:widowControl w:val="0"/>
        <w:tabs>
          <w:tab w:val="left" w:pos="840"/>
        </w:tabs>
        <w:autoSpaceDE w:val="0"/>
        <w:autoSpaceDN w:val="0"/>
        <w:adjustRightInd w:val="0"/>
        <w:spacing w:before="16"/>
        <w:ind w:right="-20"/>
        <w:rPr>
          <w:rFonts w:cs="Calibri"/>
        </w:rPr>
      </w:pPr>
      <w:r w:rsidRPr="00557151">
        <w:rPr>
          <w:rFonts w:cs="Calibri"/>
        </w:rPr>
        <w:t>Cllr. Mrs Compton provided the following report:</w:t>
      </w:r>
    </w:p>
    <w:p w:rsidR="00557151" w:rsidRDefault="00D90471" w:rsidP="00557151">
      <w:pPr>
        <w:pStyle w:val="ListParagraph"/>
        <w:widowControl w:val="0"/>
        <w:numPr>
          <w:ilvl w:val="0"/>
          <w:numId w:val="7"/>
        </w:numPr>
        <w:tabs>
          <w:tab w:val="left" w:pos="840"/>
        </w:tabs>
        <w:autoSpaceDE w:val="0"/>
        <w:autoSpaceDN w:val="0"/>
        <w:adjustRightInd w:val="0"/>
        <w:spacing w:before="16"/>
        <w:ind w:right="-20"/>
        <w:rPr>
          <w:rFonts w:cs="Calibri"/>
        </w:rPr>
      </w:pPr>
      <w:r>
        <w:rPr>
          <w:rFonts w:cs="Calibri"/>
        </w:rPr>
        <w:t>WCC Budget Meeting to take place in February and it looked likely that an increase in the WCC portion of Council Tax (85%) would be in the order of 1.99%</w:t>
      </w:r>
    </w:p>
    <w:p w:rsidR="00D90471" w:rsidRDefault="00D90471" w:rsidP="00557151">
      <w:pPr>
        <w:pStyle w:val="ListParagraph"/>
        <w:widowControl w:val="0"/>
        <w:numPr>
          <w:ilvl w:val="0"/>
          <w:numId w:val="7"/>
        </w:numPr>
        <w:tabs>
          <w:tab w:val="left" w:pos="840"/>
        </w:tabs>
        <w:autoSpaceDE w:val="0"/>
        <w:autoSpaceDN w:val="0"/>
        <w:adjustRightInd w:val="0"/>
        <w:spacing w:before="16"/>
        <w:ind w:right="-20"/>
        <w:rPr>
          <w:rFonts w:cs="Calibri"/>
        </w:rPr>
      </w:pPr>
      <w:r>
        <w:rPr>
          <w:rFonts w:cs="Calibri"/>
        </w:rPr>
        <w:t>Discussions were currently underway on the future of the Community Forums with a Working Party debating whether they should continue</w:t>
      </w:r>
    </w:p>
    <w:p w:rsidR="00D90471" w:rsidRDefault="00D90471" w:rsidP="00557151">
      <w:pPr>
        <w:pStyle w:val="ListParagraph"/>
        <w:widowControl w:val="0"/>
        <w:numPr>
          <w:ilvl w:val="0"/>
          <w:numId w:val="7"/>
        </w:numPr>
        <w:tabs>
          <w:tab w:val="left" w:pos="840"/>
        </w:tabs>
        <w:autoSpaceDE w:val="0"/>
        <w:autoSpaceDN w:val="0"/>
        <w:adjustRightInd w:val="0"/>
        <w:spacing w:before="16"/>
        <w:ind w:right="-20"/>
        <w:rPr>
          <w:rFonts w:cs="Calibri"/>
        </w:rPr>
      </w:pPr>
      <w:r>
        <w:rPr>
          <w:rFonts w:cs="Calibri"/>
        </w:rPr>
        <w:t xml:space="preserve">WCC Cabinet had been discussing stopping places for Gypsies and Travellers i.e. overnight stops in laybys etc. </w:t>
      </w:r>
      <w:r w:rsidR="0071777A">
        <w:rPr>
          <w:rFonts w:cs="Calibri"/>
        </w:rPr>
        <w:t>One potential site in Southam was currently being considered</w:t>
      </w:r>
    </w:p>
    <w:p w:rsidR="0071777A" w:rsidRPr="00557151" w:rsidRDefault="0071777A" w:rsidP="00557151">
      <w:pPr>
        <w:pStyle w:val="ListParagraph"/>
        <w:widowControl w:val="0"/>
        <w:numPr>
          <w:ilvl w:val="0"/>
          <w:numId w:val="7"/>
        </w:numPr>
        <w:tabs>
          <w:tab w:val="left" w:pos="840"/>
        </w:tabs>
        <w:autoSpaceDE w:val="0"/>
        <w:autoSpaceDN w:val="0"/>
        <w:adjustRightInd w:val="0"/>
        <w:spacing w:before="16"/>
        <w:ind w:right="-20"/>
        <w:rPr>
          <w:rFonts w:cs="Calibri"/>
        </w:rPr>
      </w:pPr>
      <w:r>
        <w:rPr>
          <w:rFonts w:cs="Calibri"/>
        </w:rPr>
        <w:t>Warwickshire has managed to hit a target figure of 10,000 “Dementia friends” which was good news</w:t>
      </w:r>
    </w:p>
    <w:p w:rsidR="00A314FF" w:rsidRPr="00D54720" w:rsidRDefault="006C59E3" w:rsidP="00A314FF">
      <w:pPr>
        <w:widowControl w:val="0"/>
        <w:tabs>
          <w:tab w:val="left" w:pos="840"/>
        </w:tabs>
        <w:autoSpaceDE w:val="0"/>
        <w:autoSpaceDN w:val="0"/>
        <w:adjustRightInd w:val="0"/>
        <w:spacing w:before="16"/>
        <w:ind w:right="-20"/>
        <w:rPr>
          <w:rFonts w:cs="Calibri"/>
          <w:b/>
          <w:u w:val="single"/>
        </w:rPr>
      </w:pPr>
      <w:r>
        <w:rPr>
          <w:rFonts w:cs="Calibri"/>
          <w:b/>
          <w:u w:val="single"/>
        </w:rPr>
        <w:t>99</w:t>
      </w:r>
      <w:r w:rsidR="00A314FF" w:rsidRPr="00D54720">
        <w:rPr>
          <w:rFonts w:cs="Calibri"/>
          <w:b/>
          <w:u w:val="single"/>
        </w:rPr>
        <w:t xml:space="preserve"> </w:t>
      </w:r>
      <w:r w:rsidR="00A314FF" w:rsidRPr="00D54720">
        <w:rPr>
          <w:rFonts w:cs="Calibri"/>
          <w:b/>
          <w:u w:val="single"/>
        </w:rPr>
        <w:tab/>
        <w:t>PLANNING MATTERS</w:t>
      </w:r>
    </w:p>
    <w:p w:rsidR="00A314FF" w:rsidRDefault="006C59E3" w:rsidP="00A314FF">
      <w:pPr>
        <w:widowControl w:val="0"/>
        <w:tabs>
          <w:tab w:val="left" w:pos="840"/>
        </w:tabs>
        <w:autoSpaceDE w:val="0"/>
        <w:autoSpaceDN w:val="0"/>
        <w:adjustRightInd w:val="0"/>
        <w:ind w:right="-20"/>
        <w:rPr>
          <w:rFonts w:cs="Calibri"/>
          <w:b/>
          <w:u w:val="single"/>
        </w:rPr>
      </w:pPr>
      <w:r>
        <w:rPr>
          <w:rFonts w:cs="Calibri"/>
          <w:b/>
          <w:spacing w:val="1"/>
          <w:u w:val="single"/>
        </w:rPr>
        <w:t>99</w:t>
      </w:r>
      <w:r w:rsidR="00A314FF" w:rsidRPr="002D6FB2">
        <w:rPr>
          <w:rFonts w:cs="Calibri"/>
          <w:b/>
          <w:spacing w:val="2"/>
          <w:u w:val="single"/>
        </w:rPr>
        <w:t>.</w:t>
      </w:r>
      <w:r w:rsidR="00A314FF" w:rsidRPr="002D6FB2">
        <w:rPr>
          <w:rFonts w:cs="Calibri"/>
          <w:b/>
          <w:u w:val="single"/>
        </w:rPr>
        <w:t xml:space="preserve">a </w:t>
      </w:r>
      <w:r w:rsidR="00A314FF" w:rsidRPr="002D6FB2">
        <w:rPr>
          <w:rFonts w:cs="Calibri"/>
          <w:b/>
          <w:u w:val="single"/>
        </w:rPr>
        <w:tab/>
        <w:t>C</w:t>
      </w:r>
      <w:r w:rsidR="00A314FF" w:rsidRPr="002D6FB2">
        <w:rPr>
          <w:rFonts w:cs="Calibri"/>
          <w:b/>
          <w:spacing w:val="-1"/>
          <w:u w:val="single"/>
        </w:rPr>
        <w:t>on</w:t>
      </w:r>
      <w:r w:rsidR="00A314FF" w:rsidRPr="002D6FB2">
        <w:rPr>
          <w:rFonts w:cs="Calibri"/>
          <w:b/>
          <w:u w:val="single"/>
        </w:rPr>
        <w:t>s</w:t>
      </w:r>
      <w:r w:rsidR="00A314FF" w:rsidRPr="002D6FB2">
        <w:rPr>
          <w:rFonts w:cs="Calibri"/>
          <w:b/>
          <w:spacing w:val="2"/>
          <w:u w:val="single"/>
        </w:rPr>
        <w:t>i</w:t>
      </w:r>
      <w:r w:rsidR="00A314FF" w:rsidRPr="002D6FB2">
        <w:rPr>
          <w:rFonts w:cs="Calibri"/>
          <w:b/>
          <w:spacing w:val="-1"/>
          <w:u w:val="single"/>
        </w:rPr>
        <w:t>d</w:t>
      </w:r>
      <w:r w:rsidR="00A314FF" w:rsidRPr="002D6FB2">
        <w:rPr>
          <w:rFonts w:cs="Calibri"/>
          <w:b/>
          <w:u w:val="single"/>
        </w:rPr>
        <w:t>ered</w:t>
      </w:r>
      <w:r w:rsidR="00A314FF" w:rsidRPr="002D6FB2">
        <w:rPr>
          <w:rFonts w:cs="Calibri"/>
          <w:b/>
          <w:spacing w:val="-1"/>
          <w:u w:val="single"/>
        </w:rPr>
        <w:t xml:space="preserve"> </w:t>
      </w:r>
      <w:r w:rsidR="00A314FF" w:rsidRPr="002D6FB2">
        <w:rPr>
          <w:rFonts w:cs="Calibri"/>
          <w:b/>
          <w:spacing w:val="-3"/>
          <w:u w:val="single"/>
        </w:rPr>
        <w:t>by</w:t>
      </w:r>
      <w:r w:rsidR="00A314FF" w:rsidRPr="002D6FB2">
        <w:rPr>
          <w:rFonts w:cs="Calibri"/>
          <w:b/>
          <w:spacing w:val="2"/>
          <w:u w:val="single"/>
        </w:rPr>
        <w:t xml:space="preserve"> </w:t>
      </w:r>
      <w:r w:rsidR="00A314FF" w:rsidRPr="002D6FB2">
        <w:rPr>
          <w:rFonts w:cs="Calibri"/>
          <w:b/>
          <w:u w:val="single"/>
        </w:rPr>
        <w:t>W</w:t>
      </w:r>
      <w:r w:rsidR="00A314FF" w:rsidRPr="002D6FB2">
        <w:rPr>
          <w:rFonts w:cs="Calibri"/>
          <w:b/>
          <w:spacing w:val="1"/>
          <w:u w:val="single"/>
        </w:rPr>
        <w:t>D</w:t>
      </w:r>
      <w:r w:rsidR="00A314FF" w:rsidRPr="002D6FB2">
        <w:rPr>
          <w:rFonts w:cs="Calibri"/>
          <w:b/>
          <w:spacing w:val="-2"/>
          <w:u w:val="single"/>
        </w:rPr>
        <w:t>C</w:t>
      </w:r>
      <w:r w:rsidR="00A314FF" w:rsidRPr="002D6FB2">
        <w:rPr>
          <w:rFonts w:cs="Calibri"/>
          <w:b/>
          <w:u w:val="single"/>
        </w:rPr>
        <w:t>:</w:t>
      </w:r>
    </w:p>
    <w:p w:rsidR="00A314FF" w:rsidRPr="00715DCB" w:rsidRDefault="00A314FF" w:rsidP="00A314FF">
      <w:pPr>
        <w:widowControl w:val="0"/>
        <w:tabs>
          <w:tab w:val="left" w:pos="840"/>
        </w:tabs>
        <w:autoSpaceDE w:val="0"/>
        <w:autoSpaceDN w:val="0"/>
        <w:adjustRightInd w:val="0"/>
        <w:ind w:right="-20"/>
        <w:jc w:val="both"/>
        <w:rPr>
          <w:rFonts w:cs="Calibri"/>
          <w:spacing w:val="1"/>
        </w:rPr>
      </w:pPr>
      <w:r>
        <w:rPr>
          <w:rFonts w:cs="Calibri"/>
          <w:b/>
          <w:spacing w:val="1"/>
        </w:rPr>
        <w:t>W15 / 0514</w:t>
      </w:r>
      <w:r w:rsidR="00D20496">
        <w:rPr>
          <w:rFonts w:cs="Calibri"/>
          <w:b/>
          <w:spacing w:val="1"/>
        </w:rPr>
        <w:t xml:space="preserve"> </w:t>
      </w:r>
      <w:r>
        <w:rPr>
          <w:rFonts w:cs="Calibri"/>
          <w:b/>
          <w:spacing w:val="1"/>
        </w:rPr>
        <w:t xml:space="preserve">Woodley, Old Warwick Road, Rowington – </w:t>
      </w:r>
      <w:r>
        <w:rPr>
          <w:rFonts w:cs="Calibri"/>
          <w:spacing w:val="1"/>
        </w:rPr>
        <w:t xml:space="preserve">Resubmission of W15/0514 Demolition of existing rear extensions with proposed two storey extensions. </w:t>
      </w:r>
      <w:r w:rsidRPr="00715DCB">
        <w:rPr>
          <w:rFonts w:cs="Calibri"/>
          <w:b/>
          <w:spacing w:val="1"/>
        </w:rPr>
        <w:t>GRANTED</w:t>
      </w:r>
    </w:p>
    <w:p w:rsidR="00A314FF" w:rsidRPr="00B67BFB" w:rsidRDefault="00A314FF" w:rsidP="00A314FF">
      <w:pPr>
        <w:widowControl w:val="0"/>
        <w:tabs>
          <w:tab w:val="left" w:pos="840"/>
        </w:tabs>
        <w:autoSpaceDE w:val="0"/>
        <w:autoSpaceDN w:val="0"/>
        <w:adjustRightInd w:val="0"/>
        <w:ind w:right="-20"/>
        <w:jc w:val="both"/>
        <w:rPr>
          <w:rFonts w:cs="Calibri"/>
          <w:spacing w:val="1"/>
        </w:rPr>
      </w:pPr>
      <w:r w:rsidRPr="00B67BFB">
        <w:rPr>
          <w:rFonts w:cs="Calibri"/>
          <w:b/>
          <w:spacing w:val="1"/>
        </w:rPr>
        <w:t xml:space="preserve">W15 /1628 Ribbons, Rowington Green – </w:t>
      </w:r>
      <w:r w:rsidRPr="00B67BFB">
        <w:rPr>
          <w:rFonts w:cs="Calibri"/>
          <w:spacing w:val="1"/>
        </w:rPr>
        <w:t>Erection of 2 storey side extension (resubmission of W15/0135)</w:t>
      </w:r>
      <w:r>
        <w:rPr>
          <w:rFonts w:cs="Calibri"/>
          <w:spacing w:val="1"/>
        </w:rPr>
        <w:t xml:space="preserve">. Planning Committee 08 December 2015. </w:t>
      </w:r>
      <w:r w:rsidRPr="00A314FF">
        <w:rPr>
          <w:rFonts w:cs="Calibri"/>
          <w:b/>
          <w:spacing w:val="1"/>
        </w:rPr>
        <w:t>GRANTED AT PLANNING COMMITTEE</w:t>
      </w:r>
      <w:r>
        <w:rPr>
          <w:rFonts w:cs="Calibri"/>
          <w:spacing w:val="1"/>
        </w:rPr>
        <w:t xml:space="preserve">. </w:t>
      </w:r>
      <w:proofErr w:type="gramStart"/>
      <w:r>
        <w:rPr>
          <w:rFonts w:cs="Calibri"/>
          <w:spacing w:val="1"/>
        </w:rPr>
        <w:t>( Chairman</w:t>
      </w:r>
      <w:proofErr w:type="gramEnd"/>
      <w:r>
        <w:rPr>
          <w:rFonts w:cs="Calibri"/>
          <w:spacing w:val="1"/>
        </w:rPr>
        <w:t xml:space="preserve"> Cllr. </w:t>
      </w:r>
      <w:proofErr w:type="spellStart"/>
      <w:r>
        <w:rPr>
          <w:rFonts w:cs="Calibri"/>
          <w:spacing w:val="1"/>
        </w:rPr>
        <w:t>Gaffey</w:t>
      </w:r>
      <w:proofErr w:type="spellEnd"/>
      <w:r>
        <w:rPr>
          <w:rFonts w:cs="Calibri"/>
          <w:spacing w:val="1"/>
        </w:rPr>
        <w:t xml:space="preserve"> in attendance)</w:t>
      </w:r>
      <w:r w:rsidR="00004EC1" w:rsidRPr="00004EC1">
        <w:rPr>
          <w:rFonts w:cs="Calibri"/>
          <w:spacing w:val="1"/>
        </w:rPr>
        <w:t xml:space="preserve"> </w:t>
      </w:r>
      <w:r w:rsidR="00004EC1" w:rsidRPr="0071777A">
        <w:rPr>
          <w:rFonts w:cs="Calibri"/>
          <w:spacing w:val="1"/>
        </w:rPr>
        <w:t>Councillors agreed that this was a disappointing result.</w:t>
      </w:r>
    </w:p>
    <w:p w:rsidR="00A314FF" w:rsidRPr="0071777A" w:rsidRDefault="00A314FF" w:rsidP="00A314FF">
      <w:pPr>
        <w:widowControl w:val="0"/>
        <w:tabs>
          <w:tab w:val="left" w:pos="840"/>
        </w:tabs>
        <w:autoSpaceDE w:val="0"/>
        <w:autoSpaceDN w:val="0"/>
        <w:adjustRightInd w:val="0"/>
        <w:ind w:right="-20"/>
        <w:jc w:val="both"/>
        <w:rPr>
          <w:rFonts w:cs="Calibri"/>
          <w:spacing w:val="1"/>
        </w:rPr>
      </w:pPr>
      <w:proofErr w:type="gramStart"/>
      <w:r w:rsidRPr="008356B6">
        <w:rPr>
          <w:rFonts w:cs="Calibri"/>
          <w:b/>
          <w:spacing w:val="1"/>
        </w:rPr>
        <w:t>W 15 / 1561 Wyken Field, High Cross Lane, Lowsonford</w:t>
      </w:r>
      <w:r w:rsidRPr="008356B6">
        <w:rPr>
          <w:rFonts w:cs="Calibri"/>
          <w:spacing w:val="1"/>
        </w:rPr>
        <w:t xml:space="preserve"> – Certificate of Lawful Development for use of an existing building as a residential dwelling.</w:t>
      </w:r>
      <w:proofErr w:type="gramEnd"/>
      <w:r>
        <w:rPr>
          <w:rFonts w:cs="Calibri"/>
          <w:spacing w:val="1"/>
        </w:rPr>
        <w:t xml:space="preserve"> </w:t>
      </w:r>
      <w:proofErr w:type="gramStart"/>
      <w:r w:rsidRPr="008356B6">
        <w:rPr>
          <w:rFonts w:cs="Calibri"/>
          <w:b/>
          <w:spacing w:val="1"/>
        </w:rPr>
        <w:t>REFUSED</w:t>
      </w:r>
      <w:r w:rsidR="0071777A">
        <w:rPr>
          <w:rFonts w:cs="Calibri"/>
          <w:b/>
          <w:spacing w:val="1"/>
        </w:rPr>
        <w:t>.</w:t>
      </w:r>
      <w:proofErr w:type="gramEnd"/>
      <w:r w:rsidR="0071777A">
        <w:rPr>
          <w:rFonts w:cs="Calibri"/>
          <w:b/>
          <w:spacing w:val="1"/>
        </w:rPr>
        <w:t xml:space="preserve"> </w:t>
      </w:r>
    </w:p>
    <w:p w:rsidR="00A314FF" w:rsidRDefault="006C59E3" w:rsidP="00A314FF">
      <w:pPr>
        <w:widowControl w:val="0"/>
        <w:tabs>
          <w:tab w:val="left" w:pos="840"/>
        </w:tabs>
        <w:autoSpaceDE w:val="0"/>
        <w:autoSpaceDN w:val="0"/>
        <w:adjustRightInd w:val="0"/>
        <w:spacing w:before="16"/>
        <w:ind w:right="-20"/>
        <w:rPr>
          <w:rFonts w:cs="Calibri"/>
          <w:b/>
          <w:u w:val="single"/>
        </w:rPr>
      </w:pPr>
      <w:r>
        <w:rPr>
          <w:rFonts w:cs="Calibri"/>
          <w:b/>
          <w:spacing w:val="1"/>
          <w:u w:val="single"/>
        </w:rPr>
        <w:t>99</w:t>
      </w:r>
      <w:proofErr w:type="gramStart"/>
      <w:r w:rsidR="00A314FF" w:rsidRPr="002D6FB2">
        <w:rPr>
          <w:rFonts w:cs="Calibri"/>
          <w:b/>
          <w:spacing w:val="1"/>
          <w:u w:val="single"/>
        </w:rPr>
        <w:t>.</w:t>
      </w:r>
      <w:r w:rsidR="00A314FF" w:rsidRPr="002D6FB2">
        <w:rPr>
          <w:rFonts w:cs="Calibri"/>
          <w:b/>
          <w:u w:val="single"/>
        </w:rPr>
        <w:t>b</w:t>
      </w:r>
      <w:proofErr w:type="gramEnd"/>
      <w:r w:rsidR="00A314FF" w:rsidRPr="002D6FB2">
        <w:rPr>
          <w:rFonts w:cs="Calibri"/>
          <w:b/>
          <w:u w:val="single"/>
        </w:rPr>
        <w:t xml:space="preserve"> </w:t>
      </w:r>
      <w:r w:rsidR="00A314FF" w:rsidRPr="002D6FB2">
        <w:rPr>
          <w:rFonts w:cs="Calibri"/>
          <w:b/>
          <w:u w:val="single"/>
        </w:rPr>
        <w:tab/>
        <w:t>T</w:t>
      </w:r>
      <w:r w:rsidR="00A314FF" w:rsidRPr="002D6FB2">
        <w:rPr>
          <w:rFonts w:cs="Calibri"/>
          <w:b/>
          <w:spacing w:val="1"/>
          <w:u w:val="single"/>
        </w:rPr>
        <w:t>o</w:t>
      </w:r>
      <w:r w:rsidR="00A314FF" w:rsidRPr="002D6FB2">
        <w:rPr>
          <w:rFonts w:cs="Calibri"/>
          <w:b/>
          <w:spacing w:val="-1"/>
          <w:u w:val="single"/>
        </w:rPr>
        <w:t xml:space="preserve"> b</w:t>
      </w:r>
      <w:r w:rsidR="00A314FF" w:rsidRPr="002D6FB2">
        <w:rPr>
          <w:rFonts w:cs="Calibri"/>
          <w:b/>
          <w:u w:val="single"/>
        </w:rPr>
        <w:t>e</w:t>
      </w:r>
      <w:r w:rsidR="00A314FF" w:rsidRPr="002D6FB2">
        <w:rPr>
          <w:rFonts w:cs="Calibri"/>
          <w:b/>
          <w:spacing w:val="1"/>
          <w:u w:val="single"/>
        </w:rPr>
        <w:t xml:space="preserve"> </w:t>
      </w:r>
      <w:r w:rsidR="00A314FF" w:rsidRPr="002D6FB2">
        <w:rPr>
          <w:rFonts w:cs="Calibri"/>
          <w:b/>
          <w:u w:val="single"/>
        </w:rPr>
        <w:t>c</w:t>
      </w:r>
      <w:r w:rsidR="00A314FF" w:rsidRPr="002D6FB2">
        <w:rPr>
          <w:rFonts w:cs="Calibri"/>
          <w:b/>
          <w:spacing w:val="-1"/>
          <w:u w:val="single"/>
        </w:rPr>
        <w:t>on</w:t>
      </w:r>
      <w:r w:rsidR="00A314FF" w:rsidRPr="002D6FB2">
        <w:rPr>
          <w:rFonts w:cs="Calibri"/>
          <w:b/>
          <w:spacing w:val="-2"/>
          <w:u w:val="single"/>
        </w:rPr>
        <w:t>s</w:t>
      </w:r>
      <w:r w:rsidR="00A314FF" w:rsidRPr="002D6FB2">
        <w:rPr>
          <w:rFonts w:cs="Calibri"/>
          <w:b/>
          <w:spacing w:val="2"/>
          <w:u w:val="single"/>
        </w:rPr>
        <w:t>i</w:t>
      </w:r>
      <w:r w:rsidR="00A314FF" w:rsidRPr="002D6FB2">
        <w:rPr>
          <w:rFonts w:cs="Calibri"/>
          <w:b/>
          <w:spacing w:val="-1"/>
          <w:u w:val="single"/>
        </w:rPr>
        <w:t>d</w:t>
      </w:r>
      <w:r w:rsidR="00A314FF" w:rsidRPr="002D6FB2">
        <w:rPr>
          <w:rFonts w:cs="Calibri"/>
          <w:b/>
          <w:u w:val="single"/>
        </w:rPr>
        <w:t>ered</w:t>
      </w:r>
      <w:r w:rsidR="00A314FF" w:rsidRPr="002D6FB2">
        <w:rPr>
          <w:rFonts w:cs="Calibri"/>
          <w:b/>
          <w:spacing w:val="-1"/>
          <w:u w:val="single"/>
        </w:rPr>
        <w:t xml:space="preserve"> </w:t>
      </w:r>
      <w:r w:rsidR="00A314FF" w:rsidRPr="002D6FB2">
        <w:rPr>
          <w:rFonts w:cs="Calibri"/>
          <w:b/>
          <w:spacing w:val="-3"/>
          <w:u w:val="single"/>
        </w:rPr>
        <w:t>by</w:t>
      </w:r>
      <w:r w:rsidR="00A314FF" w:rsidRPr="002D6FB2">
        <w:rPr>
          <w:rFonts w:cs="Calibri"/>
          <w:b/>
          <w:spacing w:val="4"/>
          <w:u w:val="single"/>
        </w:rPr>
        <w:t xml:space="preserve"> </w:t>
      </w:r>
      <w:r w:rsidR="00A314FF" w:rsidRPr="002D6FB2">
        <w:rPr>
          <w:rFonts w:cs="Calibri"/>
          <w:b/>
          <w:spacing w:val="-2"/>
          <w:u w:val="single"/>
        </w:rPr>
        <w:t>R</w:t>
      </w:r>
      <w:r w:rsidR="00A314FF" w:rsidRPr="002D6FB2">
        <w:rPr>
          <w:rFonts w:cs="Calibri"/>
          <w:b/>
          <w:spacing w:val="1"/>
          <w:u w:val="single"/>
        </w:rPr>
        <w:t>P</w:t>
      </w:r>
      <w:r w:rsidR="00A314FF" w:rsidRPr="002D6FB2">
        <w:rPr>
          <w:rFonts w:cs="Calibri"/>
          <w:b/>
          <w:u w:val="single"/>
        </w:rPr>
        <w:t>C</w:t>
      </w:r>
    </w:p>
    <w:p w:rsidR="00E776E2" w:rsidRDefault="00A314FF" w:rsidP="00E776E2">
      <w:pPr>
        <w:widowControl w:val="0"/>
        <w:tabs>
          <w:tab w:val="left" w:pos="840"/>
        </w:tabs>
        <w:autoSpaceDE w:val="0"/>
        <w:autoSpaceDN w:val="0"/>
        <w:adjustRightInd w:val="0"/>
        <w:spacing w:before="16"/>
        <w:ind w:right="-20"/>
        <w:rPr>
          <w:rFonts w:cs="Calibri"/>
          <w:b/>
        </w:rPr>
      </w:pPr>
      <w:r>
        <w:rPr>
          <w:rFonts w:cs="Calibri"/>
          <w:b/>
        </w:rPr>
        <w:t xml:space="preserve">W 15 / 1895 The Threshing Barn, Finwood Road – </w:t>
      </w:r>
      <w:r>
        <w:rPr>
          <w:rFonts w:cs="Calibri"/>
        </w:rPr>
        <w:t xml:space="preserve">Proposed erection of single storey ground floor extension to the Eastern elevation, incorporating into the </w:t>
      </w:r>
      <w:r w:rsidR="0071777A">
        <w:rPr>
          <w:rFonts w:cs="Calibri"/>
        </w:rPr>
        <w:t>existing</w:t>
      </w:r>
      <w:r>
        <w:rPr>
          <w:rFonts w:cs="Calibri"/>
        </w:rPr>
        <w:t xml:space="preserve"> cat-slide roof; insertion of two roof lights to the existing Eastern roof slope; balcony to the South elevation; additional window to the ground floor and two additional windows to the second floor of the existing Southern elevation. </w:t>
      </w:r>
      <w:r w:rsidRPr="00A314FF">
        <w:rPr>
          <w:rFonts w:cs="Calibri"/>
          <w:b/>
        </w:rPr>
        <w:t>No objections</w:t>
      </w:r>
    </w:p>
    <w:p w:rsidR="00E776E2" w:rsidRDefault="00A314FF" w:rsidP="00E776E2">
      <w:pPr>
        <w:widowControl w:val="0"/>
        <w:tabs>
          <w:tab w:val="left" w:pos="840"/>
        </w:tabs>
        <w:autoSpaceDE w:val="0"/>
        <w:autoSpaceDN w:val="0"/>
        <w:adjustRightInd w:val="0"/>
        <w:spacing w:before="16"/>
        <w:ind w:right="-20"/>
        <w:rPr>
          <w:rFonts w:cs="Calibri"/>
        </w:rPr>
      </w:pPr>
      <w:r>
        <w:rPr>
          <w:rFonts w:cs="Calibri"/>
          <w:b/>
        </w:rPr>
        <w:t xml:space="preserve">W15 / 1920 Land adjacent Old Posthouse, Rowington Green - </w:t>
      </w:r>
      <w:r w:rsidRPr="00625166">
        <w:rPr>
          <w:rFonts w:cs="Calibri"/>
        </w:rPr>
        <w:t>Erection of 2 new dwellings and a detached double garage</w:t>
      </w:r>
      <w:r w:rsidR="00E776E2">
        <w:rPr>
          <w:rFonts w:cs="Calibri"/>
        </w:rPr>
        <w:t xml:space="preserve">. </w:t>
      </w:r>
      <w:r w:rsidR="00E776E2" w:rsidRPr="00E776E2">
        <w:rPr>
          <w:rFonts w:cs="Calibri"/>
          <w:b/>
        </w:rPr>
        <w:t>Objections</w:t>
      </w:r>
      <w:r w:rsidR="00E776E2">
        <w:rPr>
          <w:rFonts w:cs="Calibri"/>
        </w:rPr>
        <w:t xml:space="preserve">. </w:t>
      </w:r>
    </w:p>
    <w:p w:rsidR="00E776E2" w:rsidRPr="00E776E2" w:rsidRDefault="00E776E2" w:rsidP="00E776E2">
      <w:pPr>
        <w:pStyle w:val="ListParagraph"/>
        <w:widowControl w:val="0"/>
        <w:numPr>
          <w:ilvl w:val="0"/>
          <w:numId w:val="3"/>
        </w:numPr>
        <w:tabs>
          <w:tab w:val="left" w:pos="840"/>
        </w:tabs>
        <w:autoSpaceDE w:val="0"/>
        <w:autoSpaceDN w:val="0"/>
        <w:adjustRightInd w:val="0"/>
        <w:spacing w:before="16"/>
        <w:ind w:right="-20"/>
        <w:rPr>
          <w:rFonts w:cs="Calibri"/>
        </w:rPr>
      </w:pPr>
      <w:r>
        <w:t xml:space="preserve">Contrary to WDC Emerging Policy H1 (Local Plan 2011-2029) insofar as Limited Infill Villages policy states </w:t>
      </w:r>
      <w:r w:rsidRPr="00E776E2">
        <w:rPr>
          <w:b/>
          <w:i/>
        </w:rPr>
        <w:t xml:space="preserve">“In line with national Green Belt policy, appropriate development includes rural affordable housing, </w:t>
      </w:r>
      <w:r w:rsidRPr="00E776E2">
        <w:rPr>
          <w:b/>
          <w:i/>
          <w:u w:val="single"/>
        </w:rPr>
        <w:t>limited</w:t>
      </w:r>
      <w:r w:rsidRPr="00E776E2">
        <w:rPr>
          <w:b/>
          <w:i/>
        </w:rPr>
        <w:t xml:space="preserve"> infill development, the re-use of buildings, the redevelopment of partial development or previously developed land, and replacement dwellings”</w:t>
      </w:r>
      <w:r>
        <w:t xml:space="preserve"> This proposal is not considered to be “</w:t>
      </w:r>
      <w:r w:rsidRPr="00E776E2">
        <w:rPr>
          <w:b/>
          <w:u w:val="single"/>
        </w:rPr>
        <w:t>limited</w:t>
      </w:r>
      <w:r>
        <w:t xml:space="preserve"> infill development” and does not meet any of the other criteria of this policy.</w:t>
      </w:r>
    </w:p>
    <w:p w:rsidR="00E776E2" w:rsidRPr="00AC09A6" w:rsidRDefault="00E776E2" w:rsidP="00E776E2">
      <w:pPr>
        <w:pStyle w:val="NoSpacing"/>
        <w:numPr>
          <w:ilvl w:val="0"/>
          <w:numId w:val="3"/>
        </w:numPr>
        <w:jc w:val="both"/>
      </w:pPr>
      <w:r w:rsidRPr="00AC09A6">
        <w:t xml:space="preserve"> Over intensification of development on a plot of this size – a single dwelling would be preferable</w:t>
      </w:r>
      <w:r>
        <w:t xml:space="preserve"> in line with the character of surrounding properties i.e. single detached dwellings on large plots</w:t>
      </w:r>
      <w:r w:rsidRPr="00AC09A6">
        <w:t xml:space="preserve">. </w:t>
      </w:r>
      <w:r>
        <w:t xml:space="preserve"> Since rural exception housing is provided in locations which would not normally be released for development, it is important that the design of the scheme will relate well to the settlement which it is within, or adjoins </w:t>
      </w:r>
    </w:p>
    <w:p w:rsidR="00E776E2" w:rsidRPr="00AC09A6" w:rsidRDefault="00E776E2" w:rsidP="00E776E2">
      <w:pPr>
        <w:pStyle w:val="NoSpacing"/>
        <w:numPr>
          <w:ilvl w:val="0"/>
          <w:numId w:val="3"/>
        </w:numPr>
        <w:jc w:val="both"/>
      </w:pPr>
      <w:r w:rsidRPr="00AC09A6">
        <w:t>The scale and mass and subsequent impact on the rural street scene cannot be supported in this location</w:t>
      </w:r>
      <w:r>
        <w:t xml:space="preserve"> being adjacent to a well-known accident blackspot at Rowington Crossroads.</w:t>
      </w:r>
    </w:p>
    <w:p w:rsidR="00E776E2" w:rsidRDefault="00E776E2" w:rsidP="00E776E2">
      <w:pPr>
        <w:pStyle w:val="NoSpacing"/>
        <w:numPr>
          <w:ilvl w:val="0"/>
          <w:numId w:val="3"/>
        </w:numPr>
        <w:jc w:val="both"/>
      </w:pPr>
      <w:r w:rsidRPr="00AC09A6">
        <w:t>The design and character of the proposed dwellings is not in keeping with the surround</w:t>
      </w:r>
      <w:r>
        <w:t>ing area or adjacent properties</w:t>
      </w:r>
      <w:r w:rsidRPr="00AC09A6">
        <w:t>, contrary to emerging WDC Local Plan policies H10 and H11.</w:t>
      </w:r>
    </w:p>
    <w:p w:rsidR="00E776E2" w:rsidRDefault="00E776E2" w:rsidP="00E776E2">
      <w:pPr>
        <w:pStyle w:val="NoSpacing"/>
        <w:numPr>
          <w:ilvl w:val="0"/>
          <w:numId w:val="3"/>
        </w:numPr>
        <w:jc w:val="both"/>
      </w:pPr>
      <w:r>
        <w:t xml:space="preserve">Policy H11 (WDC Local Plan 2011-2029) (b) with reference to Limited Village Infill Housing Development in the Green belt </w:t>
      </w:r>
      <w:r w:rsidRPr="00914E4E">
        <w:rPr>
          <w:b/>
          <w:i/>
        </w:rPr>
        <w:t>“the development comprises the infilling of a small gap fronting the highway between an otherwise largely uninterrupted built up frontage, which is visible as part of the street scene</w:t>
      </w:r>
      <w:r w:rsidR="0071777A" w:rsidRPr="00914E4E">
        <w:rPr>
          <w:b/>
          <w:i/>
        </w:rPr>
        <w:t>”</w:t>
      </w:r>
      <w:r w:rsidR="0071777A">
        <w:t xml:space="preserve"> this</w:t>
      </w:r>
      <w:r>
        <w:t xml:space="preserve"> proposal does not comply. Proposal also contrary to H11 (c</w:t>
      </w:r>
      <w:r w:rsidRPr="00914E4E">
        <w:rPr>
          <w:b/>
          <w:i/>
        </w:rPr>
        <w:t>) “the site does not form an important part of the integrity of the village, the loss of which would have a harmful impact upon the local character and distinctiveness of the area”</w:t>
      </w:r>
      <w:r>
        <w:t xml:space="preserve"> This site is considered and important part of the generally open character of Rowington Green. The smaller villages in Warwick District “washed over” by Green belt are generally open in character and play an important part in the overall structure and purpose of the Green belt, particularly with regard to openness.</w:t>
      </w:r>
    </w:p>
    <w:p w:rsidR="00A314FF" w:rsidRPr="00625166" w:rsidRDefault="00A314FF" w:rsidP="00A314FF">
      <w:pPr>
        <w:widowControl w:val="0"/>
        <w:tabs>
          <w:tab w:val="left" w:pos="840"/>
        </w:tabs>
        <w:autoSpaceDE w:val="0"/>
        <w:autoSpaceDN w:val="0"/>
        <w:adjustRightInd w:val="0"/>
        <w:spacing w:before="16"/>
        <w:ind w:right="-20"/>
        <w:rPr>
          <w:rFonts w:cs="Calibri"/>
          <w:b/>
        </w:rPr>
      </w:pPr>
      <w:r>
        <w:rPr>
          <w:rFonts w:cs="Calibri"/>
          <w:b/>
        </w:rPr>
        <w:t xml:space="preserve">W15 / 1852 Downlands, Mill Lane, Lowsonford – </w:t>
      </w:r>
      <w:r w:rsidRPr="00625166">
        <w:rPr>
          <w:rFonts w:cs="Calibri"/>
        </w:rPr>
        <w:t>Alterations and extensions to existing dwelling.</w:t>
      </w:r>
      <w:r>
        <w:rPr>
          <w:rFonts w:cs="Calibri"/>
        </w:rPr>
        <w:t xml:space="preserve"> </w:t>
      </w:r>
      <w:r w:rsidRPr="00A314FF">
        <w:rPr>
          <w:rFonts w:cs="Calibri"/>
          <w:b/>
        </w:rPr>
        <w:t>No objections</w:t>
      </w:r>
    </w:p>
    <w:p w:rsidR="00A314FF" w:rsidRDefault="006C59E3" w:rsidP="00A314FF">
      <w:pPr>
        <w:widowControl w:val="0"/>
        <w:tabs>
          <w:tab w:val="left" w:pos="840"/>
        </w:tabs>
        <w:autoSpaceDE w:val="0"/>
        <w:autoSpaceDN w:val="0"/>
        <w:adjustRightInd w:val="0"/>
        <w:ind w:right="-20"/>
        <w:jc w:val="both"/>
        <w:rPr>
          <w:rFonts w:cs="Calibri"/>
          <w:b/>
          <w:u w:val="single"/>
        </w:rPr>
      </w:pPr>
      <w:r>
        <w:rPr>
          <w:rFonts w:cs="Calibri"/>
          <w:b/>
          <w:spacing w:val="1"/>
          <w:u w:val="single"/>
        </w:rPr>
        <w:lastRenderedPageBreak/>
        <w:t>99</w:t>
      </w:r>
      <w:r w:rsidR="00A314FF" w:rsidRPr="002D6FB2">
        <w:rPr>
          <w:rFonts w:cs="Calibri"/>
          <w:b/>
          <w:u w:val="single"/>
        </w:rPr>
        <w:t xml:space="preserve">.c </w:t>
      </w:r>
      <w:r w:rsidR="00A314FF" w:rsidRPr="002D6FB2">
        <w:rPr>
          <w:rFonts w:cs="Calibri"/>
          <w:b/>
          <w:u w:val="single"/>
        </w:rPr>
        <w:tab/>
        <w:t>Ot</w:t>
      </w:r>
      <w:r w:rsidR="00A314FF" w:rsidRPr="002D6FB2">
        <w:rPr>
          <w:rFonts w:cs="Calibri"/>
          <w:b/>
          <w:spacing w:val="-1"/>
          <w:u w:val="single"/>
        </w:rPr>
        <w:t>h</w:t>
      </w:r>
      <w:r w:rsidR="00A314FF" w:rsidRPr="002D6FB2">
        <w:rPr>
          <w:rFonts w:cs="Calibri"/>
          <w:b/>
          <w:u w:val="single"/>
        </w:rPr>
        <w:t>er</w:t>
      </w:r>
      <w:r w:rsidR="00A314FF" w:rsidRPr="002D6FB2">
        <w:rPr>
          <w:rFonts w:cs="Calibri"/>
          <w:b/>
          <w:spacing w:val="-2"/>
          <w:u w:val="single"/>
        </w:rPr>
        <w:t xml:space="preserve"> </w:t>
      </w:r>
      <w:r w:rsidR="00A314FF" w:rsidRPr="002D6FB2">
        <w:rPr>
          <w:rFonts w:cs="Calibri"/>
          <w:b/>
          <w:spacing w:val="-1"/>
          <w:u w:val="single"/>
        </w:rPr>
        <w:t>P</w:t>
      </w:r>
      <w:r w:rsidR="00A314FF" w:rsidRPr="002D6FB2">
        <w:rPr>
          <w:rFonts w:cs="Calibri"/>
          <w:b/>
          <w:spacing w:val="2"/>
          <w:u w:val="single"/>
        </w:rPr>
        <w:t>l</w:t>
      </w:r>
      <w:r w:rsidR="00A314FF" w:rsidRPr="002D6FB2">
        <w:rPr>
          <w:rFonts w:cs="Calibri"/>
          <w:b/>
          <w:u w:val="single"/>
        </w:rPr>
        <w:t>a</w:t>
      </w:r>
      <w:r w:rsidR="00A314FF" w:rsidRPr="002D6FB2">
        <w:rPr>
          <w:rFonts w:cs="Calibri"/>
          <w:b/>
          <w:spacing w:val="-1"/>
          <w:u w:val="single"/>
        </w:rPr>
        <w:t>nn</w:t>
      </w:r>
      <w:r w:rsidR="00A314FF" w:rsidRPr="002D6FB2">
        <w:rPr>
          <w:rFonts w:cs="Calibri"/>
          <w:b/>
          <w:spacing w:val="2"/>
          <w:u w:val="single"/>
        </w:rPr>
        <w:t>i</w:t>
      </w:r>
      <w:r w:rsidR="00A314FF" w:rsidRPr="002D6FB2">
        <w:rPr>
          <w:rFonts w:cs="Calibri"/>
          <w:b/>
          <w:spacing w:val="-1"/>
          <w:u w:val="single"/>
        </w:rPr>
        <w:t>n</w:t>
      </w:r>
      <w:r w:rsidR="00A314FF" w:rsidRPr="002D6FB2">
        <w:rPr>
          <w:rFonts w:cs="Calibri"/>
          <w:b/>
          <w:spacing w:val="-3"/>
          <w:u w:val="single"/>
        </w:rPr>
        <w:t>g</w:t>
      </w:r>
      <w:r w:rsidR="00A314FF" w:rsidRPr="002D6FB2">
        <w:rPr>
          <w:rFonts w:cs="Calibri"/>
          <w:b/>
          <w:spacing w:val="1"/>
          <w:u w:val="single"/>
        </w:rPr>
        <w:t>/</w:t>
      </w:r>
      <w:r w:rsidR="00A314FF" w:rsidRPr="002D6FB2">
        <w:rPr>
          <w:rFonts w:cs="Calibri"/>
          <w:b/>
          <w:u w:val="single"/>
        </w:rPr>
        <w:t>E</w:t>
      </w:r>
      <w:r w:rsidR="00A314FF" w:rsidRPr="002D6FB2">
        <w:rPr>
          <w:rFonts w:cs="Calibri"/>
          <w:b/>
          <w:spacing w:val="-1"/>
          <w:u w:val="single"/>
        </w:rPr>
        <w:t>n</w:t>
      </w:r>
      <w:r w:rsidR="00A314FF" w:rsidRPr="002D6FB2">
        <w:rPr>
          <w:rFonts w:cs="Calibri"/>
          <w:b/>
          <w:u w:val="single"/>
        </w:rPr>
        <w:t>f</w:t>
      </w:r>
      <w:r w:rsidR="00A314FF" w:rsidRPr="002D6FB2">
        <w:rPr>
          <w:rFonts w:cs="Calibri"/>
          <w:b/>
          <w:spacing w:val="-1"/>
          <w:u w:val="single"/>
        </w:rPr>
        <w:t>o</w:t>
      </w:r>
      <w:r w:rsidR="00A314FF" w:rsidRPr="002D6FB2">
        <w:rPr>
          <w:rFonts w:cs="Calibri"/>
          <w:b/>
          <w:u w:val="single"/>
        </w:rPr>
        <w:t>rc</w:t>
      </w:r>
      <w:r w:rsidR="00A314FF" w:rsidRPr="002D6FB2">
        <w:rPr>
          <w:rFonts w:cs="Calibri"/>
          <w:b/>
          <w:spacing w:val="-2"/>
          <w:u w:val="single"/>
        </w:rPr>
        <w:t>e</w:t>
      </w:r>
      <w:r w:rsidR="00A314FF" w:rsidRPr="002D6FB2">
        <w:rPr>
          <w:rFonts w:cs="Calibri"/>
          <w:b/>
          <w:spacing w:val="1"/>
          <w:u w:val="single"/>
        </w:rPr>
        <w:t>m</w:t>
      </w:r>
      <w:r w:rsidR="00A314FF" w:rsidRPr="002D6FB2">
        <w:rPr>
          <w:rFonts w:cs="Calibri"/>
          <w:b/>
          <w:spacing w:val="-2"/>
          <w:u w:val="single"/>
        </w:rPr>
        <w:t>e</w:t>
      </w:r>
      <w:r w:rsidR="00A314FF" w:rsidRPr="002D6FB2">
        <w:rPr>
          <w:rFonts w:cs="Calibri"/>
          <w:b/>
          <w:spacing w:val="-1"/>
          <w:u w:val="single"/>
        </w:rPr>
        <w:t>n</w:t>
      </w:r>
      <w:r w:rsidR="00A314FF" w:rsidRPr="002D6FB2">
        <w:rPr>
          <w:rFonts w:cs="Calibri"/>
          <w:b/>
          <w:u w:val="single"/>
        </w:rPr>
        <w:t>t</w:t>
      </w:r>
      <w:r w:rsidR="00A314FF" w:rsidRPr="002D6FB2">
        <w:rPr>
          <w:rFonts w:cs="Calibri"/>
          <w:b/>
          <w:spacing w:val="1"/>
          <w:u w:val="single"/>
        </w:rPr>
        <w:t xml:space="preserve"> m</w:t>
      </w:r>
      <w:r w:rsidR="00A314FF" w:rsidRPr="002D6FB2">
        <w:rPr>
          <w:rFonts w:cs="Calibri"/>
          <w:b/>
          <w:spacing w:val="-3"/>
          <w:u w:val="single"/>
        </w:rPr>
        <w:t>a</w:t>
      </w:r>
      <w:r w:rsidR="00A314FF" w:rsidRPr="002D6FB2">
        <w:rPr>
          <w:rFonts w:cs="Calibri"/>
          <w:b/>
          <w:u w:val="single"/>
        </w:rPr>
        <w:t>tters</w:t>
      </w:r>
    </w:p>
    <w:p w:rsidR="00A314FF" w:rsidRDefault="00A314FF" w:rsidP="00A314FF">
      <w:pPr>
        <w:widowControl w:val="0"/>
        <w:tabs>
          <w:tab w:val="left" w:pos="840"/>
        </w:tabs>
        <w:autoSpaceDE w:val="0"/>
        <w:autoSpaceDN w:val="0"/>
        <w:adjustRightInd w:val="0"/>
        <w:ind w:right="-20"/>
        <w:jc w:val="both"/>
        <w:rPr>
          <w:rFonts w:cs="Calibri"/>
          <w:bCs/>
        </w:rPr>
      </w:pPr>
      <w:r>
        <w:rPr>
          <w:rFonts w:cs="Calibri"/>
          <w:bCs/>
        </w:rPr>
        <w:t xml:space="preserve">Enforcement Item Pr2. </w:t>
      </w:r>
      <w:r w:rsidRPr="00E76E9C">
        <w:rPr>
          <w:rFonts w:cs="Calibri"/>
          <w:b/>
          <w:bCs/>
        </w:rPr>
        <w:t>Ardencote Manor banner/sign</w:t>
      </w:r>
      <w:r>
        <w:rPr>
          <w:rFonts w:cs="Calibri"/>
          <w:bCs/>
        </w:rPr>
        <w:t xml:space="preserve"> on C25 The Cumsey, plus potential planning breach. Update received from WDC Enforcement 13 November 2015. Clerk to chase on progress</w:t>
      </w:r>
      <w:r w:rsidR="0071777A">
        <w:rPr>
          <w:rFonts w:cs="Calibri"/>
          <w:bCs/>
        </w:rPr>
        <w:t xml:space="preserve"> and keep Cllr. Whiting informed on progress</w:t>
      </w:r>
      <w:r>
        <w:rPr>
          <w:rFonts w:cs="Calibri"/>
          <w:bCs/>
        </w:rPr>
        <w:t>.</w:t>
      </w:r>
    </w:p>
    <w:p w:rsidR="00A314FF" w:rsidRPr="00D54720" w:rsidRDefault="006C59E3" w:rsidP="00A314FF">
      <w:pPr>
        <w:widowControl w:val="0"/>
        <w:tabs>
          <w:tab w:val="left" w:pos="840"/>
        </w:tabs>
        <w:autoSpaceDE w:val="0"/>
        <w:autoSpaceDN w:val="0"/>
        <w:adjustRightInd w:val="0"/>
        <w:ind w:right="-20"/>
        <w:jc w:val="both"/>
        <w:rPr>
          <w:rFonts w:cs="Calibri"/>
          <w:u w:val="single"/>
        </w:rPr>
      </w:pPr>
      <w:r w:rsidRPr="006C59E3">
        <w:rPr>
          <w:rFonts w:cs="Calibri"/>
          <w:b/>
          <w:bCs/>
          <w:u w:val="single"/>
        </w:rPr>
        <w:t>100</w:t>
      </w:r>
      <w:r w:rsidR="00A314FF" w:rsidRPr="006C59E3">
        <w:rPr>
          <w:rFonts w:cs="Calibri"/>
          <w:b/>
          <w:bCs/>
          <w:u w:val="single"/>
        </w:rPr>
        <w:t>.</w:t>
      </w:r>
      <w:r w:rsidR="00A314FF" w:rsidRPr="00D54720">
        <w:rPr>
          <w:rFonts w:cs="Calibri"/>
          <w:b/>
          <w:bCs/>
          <w:u w:val="single"/>
        </w:rPr>
        <w:tab/>
        <w:t>PARISH DESIGN STATEMENT</w:t>
      </w:r>
    </w:p>
    <w:p w:rsidR="00A314FF" w:rsidRDefault="00A314FF" w:rsidP="00A314FF">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Pr>
          <w:rFonts w:cs="Calibri"/>
          <w:bCs/>
          <w:spacing w:val="1"/>
        </w:rPr>
        <w:t xml:space="preserve"> on recent meeting. Cllr. Coombs distributed a copy of his comments on the draft to Councillors for consideration. Meeting of Steering </w:t>
      </w:r>
      <w:r w:rsidR="00E776E2">
        <w:rPr>
          <w:rFonts w:cs="Calibri"/>
          <w:bCs/>
          <w:spacing w:val="1"/>
        </w:rPr>
        <w:t>G</w:t>
      </w:r>
      <w:r>
        <w:rPr>
          <w:rFonts w:cs="Calibri"/>
          <w:bCs/>
          <w:spacing w:val="1"/>
        </w:rPr>
        <w:t xml:space="preserve">roup to take place during January prior to the next PC meeting. </w:t>
      </w:r>
    </w:p>
    <w:p w:rsidR="00A314FF" w:rsidRDefault="00A314FF" w:rsidP="00A314FF">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10</w:t>
      </w:r>
      <w:r w:rsidR="006C59E3">
        <w:rPr>
          <w:rFonts w:cs="Calibri"/>
          <w:b/>
          <w:bCs/>
          <w:spacing w:val="1"/>
          <w:sz w:val="24"/>
          <w:szCs w:val="24"/>
          <w:u w:val="single"/>
        </w:rPr>
        <w:t>1</w:t>
      </w:r>
      <w:r>
        <w:rPr>
          <w:rFonts w:cs="Calibri"/>
          <w:b/>
          <w:bCs/>
          <w:spacing w:val="1"/>
          <w:sz w:val="24"/>
          <w:szCs w:val="24"/>
          <w:u w:val="single"/>
        </w:rPr>
        <w:t>.</w:t>
      </w:r>
      <w:r>
        <w:rPr>
          <w:rFonts w:cs="Calibri"/>
          <w:b/>
          <w:bCs/>
          <w:spacing w:val="1"/>
          <w:sz w:val="24"/>
          <w:szCs w:val="24"/>
          <w:u w:val="single"/>
        </w:rPr>
        <w:tab/>
        <w:t>PARISH WEBSITE</w:t>
      </w:r>
    </w:p>
    <w:p w:rsidR="00A314FF"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10</w:t>
      </w:r>
      <w:r w:rsidR="006C59E3">
        <w:rPr>
          <w:rFonts w:cs="Calibri"/>
          <w:bCs/>
          <w:spacing w:val="1"/>
        </w:rPr>
        <w:t>1</w:t>
      </w:r>
      <w:r w:rsidRPr="00563E91">
        <w:rPr>
          <w:rFonts w:cs="Calibri"/>
          <w:bCs/>
          <w:spacing w:val="1"/>
        </w:rPr>
        <w:t>.a</w:t>
      </w:r>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8" w:history="1">
        <w:r w:rsidRPr="00563E91">
          <w:rPr>
            <w:rStyle w:val="Hyperlink"/>
            <w:rFonts w:cs="Calibri"/>
            <w:bCs/>
            <w:spacing w:val="1"/>
          </w:rPr>
          <w:t>www.rowingtonpc.org.uk</w:t>
        </w:r>
      </w:hyperlink>
      <w:r w:rsidRPr="00563E91">
        <w:rPr>
          <w:rFonts w:cs="Calibri"/>
          <w:bCs/>
          <w:spacing w:val="1"/>
        </w:rPr>
        <w:t xml:space="preserve">. </w:t>
      </w:r>
      <w:r>
        <w:rPr>
          <w:rFonts w:cs="Calibri"/>
          <w:bCs/>
          <w:spacing w:val="1"/>
        </w:rPr>
        <w:t>No update. Material added during the month by Clerk</w:t>
      </w:r>
    </w:p>
    <w:p w:rsidR="00A314FF" w:rsidRPr="00531656" w:rsidRDefault="00A314FF" w:rsidP="00A314FF">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6C59E3">
        <w:rPr>
          <w:rFonts w:cs="Calibri"/>
          <w:b/>
          <w:bCs/>
          <w:spacing w:val="1"/>
          <w:sz w:val="24"/>
          <w:szCs w:val="24"/>
          <w:u w:val="single"/>
        </w:rPr>
        <w:t>02</w:t>
      </w:r>
      <w:r w:rsidRPr="00D54720">
        <w:rPr>
          <w:rFonts w:cs="Calibri"/>
          <w:b/>
          <w:bCs/>
          <w:spacing w:val="1"/>
          <w:sz w:val="24"/>
          <w:szCs w:val="24"/>
          <w:u w:val="single"/>
        </w:rPr>
        <w:t>.</w:t>
      </w:r>
      <w:r w:rsidRPr="00D54720">
        <w:rPr>
          <w:rFonts w:cs="Calibri"/>
          <w:b/>
          <w:bCs/>
          <w:sz w:val="24"/>
          <w:szCs w:val="24"/>
          <w:u w:val="single"/>
        </w:rPr>
        <w:tab/>
        <w:t>LOCALITIES FORUM</w:t>
      </w:r>
    </w:p>
    <w:p w:rsidR="00A314FF" w:rsidRDefault="00A314FF" w:rsidP="00A314FF">
      <w:pPr>
        <w:pStyle w:val="NoSpacing"/>
      </w:pPr>
      <w:r w:rsidRPr="00D54720">
        <w:rPr>
          <w:spacing w:val="1"/>
        </w:rPr>
        <w:t>1</w:t>
      </w:r>
      <w:r w:rsidR="006C59E3">
        <w:rPr>
          <w:spacing w:val="1"/>
        </w:rPr>
        <w:t>02</w:t>
      </w:r>
      <w:r w:rsidRPr="00D54720">
        <w:t xml:space="preserve">.a </w:t>
      </w:r>
      <w:r w:rsidRPr="00D54720">
        <w:tab/>
      </w:r>
      <w:r>
        <w:t xml:space="preserve">  </w:t>
      </w:r>
      <w:r w:rsidRPr="00B76595">
        <w:t xml:space="preserve">Warwick Rural West Community Forum.  </w:t>
      </w:r>
      <w:r w:rsidRPr="00E94482">
        <w:rPr>
          <w:b/>
        </w:rPr>
        <w:t>Next Meeting</w:t>
      </w:r>
      <w:r w:rsidRPr="00B76595">
        <w:t xml:space="preserve">: </w:t>
      </w:r>
      <w:r>
        <w:t xml:space="preserve"> 28 January 2016 – Shire Hall, Warwick (Cllr Gaffey and Cllr. Mrs Weir to attend). For information</w:t>
      </w:r>
    </w:p>
    <w:p w:rsidR="00A314FF" w:rsidRPr="002D6FB2" w:rsidRDefault="00A314FF" w:rsidP="00A314FF">
      <w:pPr>
        <w:pStyle w:val="NoSpacing"/>
      </w:pPr>
      <w:r>
        <w:t>1</w:t>
      </w:r>
      <w:r w:rsidR="006C59E3">
        <w:t>02</w:t>
      </w:r>
      <w:r>
        <w:t>.b</w:t>
      </w:r>
      <w:r>
        <w:tab/>
        <w:t xml:space="preserve">  Anita Kendall has left WCC to become Community Development Worker at WDC. Any correspondence to be addressed to Jenny Murray at </w:t>
      </w:r>
      <w:hyperlink r:id="rId9" w:history="1">
        <w:r w:rsidRPr="005447FC">
          <w:rPr>
            <w:rStyle w:val="Hyperlink"/>
          </w:rPr>
          <w:t>southernareateam@warwickshire.gov.uk</w:t>
        </w:r>
      </w:hyperlink>
      <w:r>
        <w:t xml:space="preserve"> until Anita Kendall’s post has been filled.</w:t>
      </w:r>
    </w:p>
    <w:p w:rsidR="00A314FF" w:rsidRPr="00D54720" w:rsidRDefault="00A314FF" w:rsidP="00A314FF">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6C59E3">
        <w:rPr>
          <w:rFonts w:cs="Calibri"/>
          <w:b/>
          <w:bCs/>
          <w:position w:val="1"/>
          <w:u w:val="single" w:color="74777C"/>
        </w:rPr>
        <w:t>03</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A314FF" w:rsidRDefault="00A314FF" w:rsidP="00A314FF">
      <w:pPr>
        <w:widowControl w:val="0"/>
        <w:tabs>
          <w:tab w:val="left" w:pos="840"/>
        </w:tabs>
        <w:autoSpaceDE w:val="0"/>
        <w:autoSpaceDN w:val="0"/>
        <w:adjustRightInd w:val="0"/>
        <w:ind w:right="-20"/>
        <w:jc w:val="both"/>
        <w:rPr>
          <w:rFonts w:cs="Calibri"/>
        </w:rPr>
      </w:pPr>
      <w:r w:rsidRPr="00D54720">
        <w:rPr>
          <w:rFonts w:cs="Calibri"/>
          <w:spacing w:val="1"/>
        </w:rPr>
        <w:t>1</w:t>
      </w:r>
      <w:r w:rsidR="006C59E3">
        <w:rPr>
          <w:rFonts w:cs="Calibri"/>
          <w:spacing w:val="1"/>
        </w:rPr>
        <w:t>03</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p>
    <w:p w:rsidR="00A314FF" w:rsidRDefault="00A314FF" w:rsidP="00A314FF">
      <w:pPr>
        <w:widowControl w:val="0"/>
        <w:tabs>
          <w:tab w:val="left" w:pos="840"/>
        </w:tabs>
        <w:autoSpaceDE w:val="0"/>
        <w:autoSpaceDN w:val="0"/>
        <w:adjustRightInd w:val="0"/>
        <w:ind w:right="-20"/>
        <w:jc w:val="both"/>
        <w:rPr>
          <w:rFonts w:cs="Calibri"/>
        </w:rPr>
      </w:pPr>
      <w:r>
        <w:rPr>
          <w:rFonts w:cs="Calibri"/>
        </w:rPr>
        <w:t xml:space="preserve">The recent Miseltoe Ball at Rowington Village Hall had been very well attended by approximately 80 people. </w:t>
      </w:r>
    </w:p>
    <w:p w:rsidR="00A314FF" w:rsidRPr="00D54720" w:rsidRDefault="00A314FF" w:rsidP="00A314FF">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6C59E3">
        <w:rPr>
          <w:rFonts w:cs="Calibri"/>
          <w:b/>
          <w:bCs/>
          <w:spacing w:val="1"/>
          <w:u w:val="single"/>
        </w:rPr>
        <w:t>04</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A314FF" w:rsidRDefault="00A314FF" w:rsidP="00A314FF">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6C59E3">
        <w:rPr>
          <w:rFonts w:cs="Calibri"/>
          <w:bCs/>
          <w:spacing w:val="1"/>
        </w:rPr>
        <w:t>04</w:t>
      </w:r>
      <w:r w:rsidRPr="00D54720">
        <w:rPr>
          <w:rFonts w:cs="Calibri"/>
          <w:bCs/>
          <w:spacing w:val="1"/>
        </w:rPr>
        <w:t>.a</w:t>
      </w:r>
      <w:r w:rsidRPr="00D54720">
        <w:rPr>
          <w:rFonts w:cs="Calibri"/>
          <w:bCs/>
          <w:spacing w:val="1"/>
        </w:rPr>
        <w:tab/>
        <w:t>WDC Flooding Reports (if any)</w:t>
      </w:r>
      <w:r>
        <w:rPr>
          <w:rFonts w:cs="Calibri"/>
          <w:bCs/>
          <w:spacing w:val="1"/>
        </w:rPr>
        <w:t xml:space="preserve"> None received</w:t>
      </w:r>
    </w:p>
    <w:p w:rsidR="00A314FF"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w:t>
      </w:r>
      <w:r w:rsidR="006C59E3">
        <w:rPr>
          <w:rFonts w:cs="Calibri"/>
          <w:bCs/>
          <w:spacing w:val="1"/>
        </w:rPr>
        <w:t>04</w:t>
      </w:r>
      <w:r>
        <w:rPr>
          <w:rFonts w:cs="Calibri"/>
          <w:bCs/>
          <w:spacing w:val="1"/>
        </w:rPr>
        <w:t>.b</w:t>
      </w:r>
      <w:r>
        <w:rPr>
          <w:rFonts w:cs="Calibri"/>
          <w:bCs/>
          <w:spacing w:val="1"/>
        </w:rPr>
        <w:tab/>
        <w:t>Reports by Councillors on any highway issues. Cllr. Mrs Clarke mentioned two potholes on High Cross Lane which she would submit on the WCC website under “Report it” for highways</w:t>
      </w:r>
    </w:p>
    <w:p w:rsidR="00A314FF"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w:t>
      </w:r>
      <w:r w:rsidR="006C59E3">
        <w:rPr>
          <w:rFonts w:cs="Calibri"/>
          <w:bCs/>
          <w:spacing w:val="1"/>
        </w:rPr>
        <w:t>04</w:t>
      </w:r>
      <w:r>
        <w:rPr>
          <w:rFonts w:cs="Calibri"/>
          <w:bCs/>
          <w:spacing w:val="1"/>
        </w:rPr>
        <w:t>.c</w:t>
      </w:r>
      <w:r>
        <w:rPr>
          <w:rFonts w:cs="Calibri"/>
          <w:bCs/>
          <w:spacing w:val="1"/>
        </w:rPr>
        <w:tab/>
        <w:t>Details of road closure Lapworth Street/New Road,Lowsonford from Peter Hallam WCC. Work now completed by WCC to the drainage system across New Road and Canal &amp; River Trust had been advised that they needed to clear their ditch and canal overflow system to enable the road drainage system to work effectively.</w:t>
      </w:r>
    </w:p>
    <w:p w:rsidR="00A314FF"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w:t>
      </w:r>
      <w:r w:rsidR="006C59E3">
        <w:rPr>
          <w:rFonts w:cs="Calibri"/>
          <w:bCs/>
          <w:spacing w:val="1"/>
        </w:rPr>
        <w:t>04</w:t>
      </w:r>
      <w:proofErr w:type="gramStart"/>
      <w:r>
        <w:rPr>
          <w:rFonts w:cs="Calibri"/>
          <w:bCs/>
          <w:spacing w:val="1"/>
        </w:rPr>
        <w:t>.c</w:t>
      </w:r>
      <w:proofErr w:type="gramEnd"/>
      <w:r>
        <w:rPr>
          <w:rFonts w:cs="Calibri"/>
          <w:bCs/>
          <w:spacing w:val="1"/>
        </w:rPr>
        <w:t xml:space="preserve">      A resident of Beech Close, Rowington had complained about the state of the highways along Rowington Green with building contractors leaving deposits on the road.</w:t>
      </w:r>
    </w:p>
    <w:p w:rsidR="00A314FF" w:rsidRDefault="00A314FF" w:rsidP="00A314FF">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6C59E3">
        <w:rPr>
          <w:rFonts w:cs="Calibri"/>
          <w:bCs/>
          <w:spacing w:val="1"/>
        </w:rPr>
        <w:t>04</w:t>
      </w:r>
      <w:r w:rsidRPr="00D54720">
        <w:rPr>
          <w:rFonts w:cs="Calibri"/>
          <w:bCs/>
          <w:spacing w:val="1"/>
        </w:rPr>
        <w:t>.</w:t>
      </w:r>
      <w:r>
        <w:rPr>
          <w:rFonts w:cs="Calibri"/>
          <w:bCs/>
          <w:spacing w:val="1"/>
        </w:rPr>
        <w:t>d</w:t>
      </w:r>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Pr>
          <w:rFonts w:cs="Calibri"/>
          <w:bCs/>
          <w:spacing w:val="1"/>
        </w:rPr>
        <w:t xml:space="preserve">. Cllr. Coombs had been provided with a further map showing the footpaths he needed to survey and </w:t>
      </w:r>
      <w:r w:rsidR="007D353E">
        <w:rPr>
          <w:rFonts w:cs="Calibri"/>
          <w:bCs/>
          <w:spacing w:val="1"/>
        </w:rPr>
        <w:t>he would carry out this task as soon as possible.</w:t>
      </w:r>
    </w:p>
    <w:p w:rsidR="00A314FF" w:rsidRPr="00D54720" w:rsidRDefault="00A314FF" w:rsidP="00A314FF">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6C59E3">
        <w:rPr>
          <w:rFonts w:cs="Calibri"/>
          <w:b/>
          <w:spacing w:val="1"/>
          <w:u w:val="single"/>
        </w:rPr>
        <w:t>05</w:t>
      </w:r>
      <w:r w:rsidRPr="00D54720">
        <w:rPr>
          <w:rFonts w:cs="Calibri"/>
          <w:b/>
          <w:u w:val="single"/>
        </w:rPr>
        <w:t xml:space="preserve"> </w:t>
      </w:r>
      <w:r w:rsidRPr="00D54720">
        <w:rPr>
          <w:rFonts w:cs="Calibri"/>
          <w:b/>
          <w:u w:val="single"/>
        </w:rPr>
        <w:tab/>
        <w:t>PLAYING FIELD</w:t>
      </w:r>
    </w:p>
    <w:p w:rsidR="00A314FF" w:rsidRDefault="00A314FF" w:rsidP="00A314FF">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E776E2">
        <w:rPr>
          <w:rFonts w:cs="Calibri"/>
          <w:spacing w:val="1"/>
        </w:rPr>
        <w:t>05</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w:t>
      </w:r>
      <w:r w:rsidRPr="0071777A">
        <w:rPr>
          <w:rFonts w:cs="Calibri"/>
          <w:b/>
          <w:spacing w:val="-1"/>
        </w:rPr>
        <w:t>Coombs (15 Nov) Mr Connolly (22 Nov)Cllr. Mrs Weir (29 Nov) Cllr. Bull (13 Dec) Mr Connolly (20 Dec) Cllr. North (27 Dec) Mr Connolly (03 Jan 2016) Cllr. Gaffey (10 Jan) Mr Connolly (17 Jan) Cllr. Mrs Clarke (24 Jan) Mr Connolly (31 Jan) Cllr. Mrs Bull 07 (Feb)</w:t>
      </w:r>
    </w:p>
    <w:p w:rsidR="00A314FF" w:rsidRDefault="00A314FF" w:rsidP="00A314FF">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7D353E" w:rsidRDefault="00E776E2" w:rsidP="00A314FF">
      <w:pPr>
        <w:widowControl w:val="0"/>
        <w:tabs>
          <w:tab w:val="left" w:pos="840"/>
        </w:tabs>
        <w:autoSpaceDE w:val="0"/>
        <w:autoSpaceDN w:val="0"/>
        <w:adjustRightInd w:val="0"/>
        <w:ind w:right="-20"/>
        <w:jc w:val="both"/>
        <w:rPr>
          <w:rFonts w:cs="Calibri"/>
          <w:spacing w:val="-1"/>
        </w:rPr>
      </w:pPr>
      <w:r>
        <w:rPr>
          <w:rFonts w:cs="Calibri"/>
          <w:spacing w:val="-1"/>
        </w:rPr>
        <w:t xml:space="preserve">Cllr. Mrs Weir </w:t>
      </w:r>
      <w:r w:rsidR="00213028">
        <w:rPr>
          <w:rFonts w:cs="Calibri"/>
          <w:spacing w:val="-1"/>
        </w:rPr>
        <w:t>reported on the moss growing on the safety mats under the junior swings and the dirty condition of the swing seats – Clerk to speak to Mr Connolly and request that he attend to these matters.</w:t>
      </w:r>
      <w:r w:rsidR="007D353E">
        <w:rPr>
          <w:rFonts w:cs="Calibri"/>
          <w:spacing w:val="-1"/>
        </w:rPr>
        <w:t xml:space="preserve"> </w:t>
      </w:r>
      <w:r w:rsidR="00A3430D">
        <w:rPr>
          <w:rFonts w:cs="Calibri"/>
          <w:spacing w:val="-1"/>
        </w:rPr>
        <w:tab/>
      </w:r>
      <w:r w:rsidR="007D353E">
        <w:rPr>
          <w:rFonts w:cs="Calibri"/>
          <w:spacing w:val="-1"/>
        </w:rPr>
        <w:tab/>
      </w:r>
    </w:p>
    <w:p w:rsidR="00A314FF" w:rsidRPr="00CF21CC" w:rsidRDefault="00A314FF" w:rsidP="00A314FF">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213028">
        <w:rPr>
          <w:rFonts w:cs="Calibri"/>
          <w:b/>
          <w:bCs/>
          <w:spacing w:val="1"/>
          <w:u w:val="single"/>
        </w:rPr>
        <w:t>06</w:t>
      </w:r>
      <w:r w:rsidRPr="00D54720">
        <w:rPr>
          <w:rFonts w:cs="Calibri"/>
          <w:b/>
          <w:bCs/>
          <w:u w:val="single"/>
        </w:rPr>
        <w:t xml:space="preserve"> </w:t>
      </w:r>
      <w:r w:rsidRPr="00D54720">
        <w:rPr>
          <w:rFonts w:cs="Calibri"/>
          <w:b/>
          <w:bCs/>
          <w:u w:val="single"/>
        </w:rPr>
        <w:tab/>
        <w:t>MEETINGS.TRAINING DAYS ATTENDED / FORTHCOMING</w:t>
      </w:r>
    </w:p>
    <w:p w:rsidR="0071777A" w:rsidRDefault="00A314FF" w:rsidP="00A314FF">
      <w:pPr>
        <w:widowControl w:val="0"/>
        <w:tabs>
          <w:tab w:val="left" w:pos="840"/>
        </w:tabs>
        <w:autoSpaceDE w:val="0"/>
        <w:autoSpaceDN w:val="0"/>
        <w:adjustRightInd w:val="0"/>
        <w:ind w:right="-20"/>
        <w:jc w:val="both"/>
        <w:rPr>
          <w:rFonts w:cs="Calibri"/>
          <w:bCs/>
          <w:spacing w:val="1"/>
        </w:rPr>
      </w:pPr>
      <w:r w:rsidRPr="006147DC">
        <w:rPr>
          <w:rFonts w:cs="Calibri"/>
          <w:bCs/>
          <w:spacing w:val="1"/>
        </w:rPr>
        <w:t>1</w:t>
      </w:r>
      <w:r w:rsidR="00213028">
        <w:rPr>
          <w:rFonts w:cs="Calibri"/>
          <w:bCs/>
          <w:spacing w:val="1"/>
        </w:rPr>
        <w:t>06</w:t>
      </w:r>
      <w:proofErr w:type="gramStart"/>
      <w:r w:rsidRPr="006147DC">
        <w:rPr>
          <w:rFonts w:cs="Calibri"/>
          <w:bCs/>
          <w:spacing w:val="1"/>
        </w:rPr>
        <w:t>.a</w:t>
      </w:r>
      <w:proofErr w:type="gramEnd"/>
      <w:r>
        <w:rPr>
          <w:rFonts w:cs="Calibri"/>
          <w:bCs/>
          <w:spacing w:val="1"/>
        </w:rPr>
        <w:tab/>
        <w:t>08 Feb 2016</w:t>
      </w:r>
      <w:r>
        <w:rPr>
          <w:rFonts w:cs="Calibri"/>
          <w:bCs/>
          <w:spacing w:val="1"/>
        </w:rPr>
        <w:tab/>
        <w:t xml:space="preserve">Presentation on </w:t>
      </w:r>
      <w:proofErr w:type="spellStart"/>
      <w:r>
        <w:rPr>
          <w:rFonts w:cs="Calibri"/>
          <w:bCs/>
          <w:spacing w:val="1"/>
        </w:rPr>
        <w:t>Leng</w:t>
      </w:r>
      <w:r w:rsidR="00004EC1">
        <w:rPr>
          <w:rFonts w:cs="Calibri"/>
          <w:bCs/>
          <w:spacing w:val="1"/>
        </w:rPr>
        <w:t>ths</w:t>
      </w:r>
      <w:r>
        <w:rPr>
          <w:rFonts w:cs="Calibri"/>
          <w:bCs/>
          <w:spacing w:val="1"/>
        </w:rPr>
        <w:t>man</w:t>
      </w:r>
      <w:r w:rsidR="00004EC1">
        <w:rPr>
          <w:rFonts w:cs="Calibri"/>
          <w:bCs/>
          <w:spacing w:val="1"/>
        </w:rPr>
        <w:t>s</w:t>
      </w:r>
      <w:proofErr w:type="spellEnd"/>
      <w:r>
        <w:rPr>
          <w:rFonts w:cs="Calibri"/>
          <w:bCs/>
          <w:spacing w:val="1"/>
        </w:rPr>
        <w:t xml:space="preserve"> Scheme at </w:t>
      </w:r>
      <w:proofErr w:type="spellStart"/>
      <w:r>
        <w:rPr>
          <w:rFonts w:cs="Calibri"/>
          <w:bCs/>
          <w:spacing w:val="1"/>
        </w:rPr>
        <w:t>Lapworth</w:t>
      </w:r>
      <w:proofErr w:type="spellEnd"/>
      <w:r>
        <w:rPr>
          <w:rFonts w:cs="Calibri"/>
          <w:bCs/>
          <w:spacing w:val="1"/>
        </w:rPr>
        <w:t xml:space="preserve"> PC @ 7.30 pm</w:t>
      </w:r>
      <w:r w:rsidR="008C521F">
        <w:rPr>
          <w:rFonts w:cs="Calibri"/>
          <w:bCs/>
          <w:spacing w:val="1"/>
        </w:rPr>
        <w:t xml:space="preserve">. Chairman and Cllr. Mrs </w:t>
      </w:r>
    </w:p>
    <w:p w:rsidR="00A314FF" w:rsidRDefault="0071777A" w:rsidP="00A314FF">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8C521F">
        <w:rPr>
          <w:rFonts w:cs="Calibri"/>
          <w:bCs/>
          <w:spacing w:val="1"/>
        </w:rPr>
        <w:t>Weir to attend</w:t>
      </w:r>
      <w:r>
        <w:rPr>
          <w:rFonts w:cs="Calibri"/>
          <w:bCs/>
          <w:spacing w:val="1"/>
        </w:rPr>
        <w:t xml:space="preserve"> and possibly Cllr.Mrs Clarke</w:t>
      </w:r>
    </w:p>
    <w:p w:rsidR="00A314FF"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w:t>
      </w:r>
      <w:r w:rsidR="00213028">
        <w:rPr>
          <w:rFonts w:cs="Calibri"/>
          <w:bCs/>
          <w:spacing w:val="1"/>
        </w:rPr>
        <w:t>06</w:t>
      </w:r>
      <w:r>
        <w:rPr>
          <w:rFonts w:cs="Calibri"/>
          <w:bCs/>
          <w:spacing w:val="1"/>
        </w:rPr>
        <w:t>.b</w:t>
      </w:r>
      <w:r>
        <w:rPr>
          <w:rFonts w:cs="Calibri"/>
          <w:bCs/>
          <w:spacing w:val="1"/>
        </w:rPr>
        <w:tab/>
        <w:t>2016</w:t>
      </w:r>
      <w:r>
        <w:rPr>
          <w:rFonts w:cs="Calibri"/>
          <w:bCs/>
          <w:spacing w:val="1"/>
        </w:rPr>
        <w:tab/>
      </w:r>
      <w:r>
        <w:rPr>
          <w:rFonts w:cs="Calibri"/>
          <w:bCs/>
          <w:spacing w:val="1"/>
        </w:rPr>
        <w:tab/>
        <w:t>WALC Training Events for 2016</w:t>
      </w:r>
      <w:r w:rsidR="008C521F">
        <w:rPr>
          <w:rFonts w:cs="Calibri"/>
          <w:bCs/>
          <w:spacing w:val="1"/>
        </w:rPr>
        <w:t>. Details sent to Councillors via email. Noted</w:t>
      </w:r>
    </w:p>
    <w:p w:rsidR="0071777A"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w:t>
      </w:r>
      <w:r w:rsidR="00213028">
        <w:rPr>
          <w:rFonts w:cs="Calibri"/>
          <w:bCs/>
          <w:spacing w:val="1"/>
        </w:rPr>
        <w:t>06</w:t>
      </w:r>
      <w:r>
        <w:rPr>
          <w:rFonts w:cs="Calibri"/>
          <w:bCs/>
          <w:spacing w:val="1"/>
        </w:rPr>
        <w:t>.c</w:t>
      </w:r>
      <w:r>
        <w:rPr>
          <w:rFonts w:cs="Calibri"/>
          <w:bCs/>
          <w:spacing w:val="1"/>
        </w:rPr>
        <w:tab/>
        <w:t>Nov 2015</w:t>
      </w:r>
      <w:r>
        <w:rPr>
          <w:rFonts w:cs="Calibri"/>
          <w:bCs/>
          <w:spacing w:val="1"/>
        </w:rPr>
        <w:tab/>
        <w:t xml:space="preserve">NALC Legal Topic Notes LTN 17 Control of Dogs and LTN14E Byelaws (England) (Circ </w:t>
      </w:r>
    </w:p>
    <w:p w:rsidR="00A314FF" w:rsidRDefault="0071777A" w:rsidP="00A314FF">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A314FF">
        <w:rPr>
          <w:rFonts w:cs="Calibri"/>
          <w:bCs/>
          <w:spacing w:val="1"/>
        </w:rPr>
        <w:t>File)</w:t>
      </w:r>
      <w:r w:rsidR="008C521F">
        <w:rPr>
          <w:rFonts w:cs="Calibri"/>
          <w:bCs/>
          <w:spacing w:val="1"/>
        </w:rPr>
        <w:t>.Noted</w:t>
      </w:r>
    </w:p>
    <w:p w:rsidR="00A314FF" w:rsidRPr="006147DC" w:rsidRDefault="00A314FF" w:rsidP="00A314FF">
      <w:pPr>
        <w:widowControl w:val="0"/>
        <w:tabs>
          <w:tab w:val="left" w:pos="840"/>
        </w:tabs>
        <w:autoSpaceDE w:val="0"/>
        <w:autoSpaceDN w:val="0"/>
        <w:adjustRightInd w:val="0"/>
        <w:ind w:right="-20"/>
        <w:jc w:val="both"/>
        <w:rPr>
          <w:rFonts w:cs="Calibri"/>
          <w:bCs/>
          <w:spacing w:val="1"/>
        </w:rPr>
      </w:pPr>
      <w:r>
        <w:rPr>
          <w:rFonts w:cs="Calibri"/>
          <w:bCs/>
          <w:spacing w:val="1"/>
        </w:rPr>
        <w:t>1</w:t>
      </w:r>
      <w:r w:rsidR="00213028">
        <w:rPr>
          <w:rFonts w:cs="Calibri"/>
          <w:bCs/>
          <w:spacing w:val="1"/>
        </w:rPr>
        <w:t>06</w:t>
      </w:r>
      <w:r>
        <w:rPr>
          <w:rFonts w:cs="Calibri"/>
          <w:bCs/>
          <w:spacing w:val="1"/>
        </w:rPr>
        <w:t>.d</w:t>
      </w:r>
      <w:r>
        <w:rPr>
          <w:rFonts w:cs="Calibri"/>
          <w:bCs/>
          <w:spacing w:val="1"/>
        </w:rPr>
        <w:tab/>
        <w:t>Nov 2015</w:t>
      </w:r>
      <w:r>
        <w:rPr>
          <w:rFonts w:cs="Calibri"/>
          <w:bCs/>
          <w:spacing w:val="1"/>
        </w:rPr>
        <w:tab/>
        <w:t>CPRE Social Evening - Roebuck Inn, Smith Street, Warwick @ 7.45pm on 17</w:t>
      </w:r>
      <w:r w:rsidRPr="00763C33">
        <w:rPr>
          <w:rFonts w:cs="Calibri"/>
          <w:bCs/>
          <w:spacing w:val="1"/>
          <w:vertAlign w:val="superscript"/>
        </w:rPr>
        <w:t>th</w:t>
      </w:r>
      <w:r>
        <w:rPr>
          <w:rFonts w:cs="Calibri"/>
          <w:bCs/>
          <w:spacing w:val="1"/>
        </w:rPr>
        <w:t xml:space="preserve"> December </w:t>
      </w:r>
      <w:r>
        <w:rPr>
          <w:rFonts w:cs="Calibri"/>
          <w:bCs/>
          <w:spacing w:val="1"/>
        </w:rPr>
        <w:tab/>
      </w:r>
      <w:r>
        <w:rPr>
          <w:rFonts w:cs="Calibri"/>
          <w:bCs/>
          <w:spacing w:val="1"/>
        </w:rPr>
        <w:tab/>
      </w:r>
      <w:r>
        <w:rPr>
          <w:rFonts w:cs="Calibri"/>
          <w:bCs/>
          <w:spacing w:val="1"/>
        </w:rPr>
        <w:tab/>
      </w:r>
      <w:r>
        <w:rPr>
          <w:rFonts w:cs="Calibri"/>
          <w:bCs/>
          <w:spacing w:val="1"/>
        </w:rPr>
        <w:tab/>
        <w:t>2015</w:t>
      </w:r>
      <w:r w:rsidR="008C521F">
        <w:rPr>
          <w:rFonts w:cs="Calibri"/>
          <w:bCs/>
          <w:spacing w:val="1"/>
        </w:rPr>
        <w:t>. Noted</w:t>
      </w:r>
    </w:p>
    <w:p w:rsidR="00A314FF" w:rsidRPr="008718EB" w:rsidRDefault="00A314FF" w:rsidP="00A314FF">
      <w:pPr>
        <w:widowControl w:val="0"/>
        <w:tabs>
          <w:tab w:val="left" w:pos="840"/>
        </w:tabs>
        <w:autoSpaceDE w:val="0"/>
        <w:autoSpaceDN w:val="0"/>
        <w:adjustRightInd w:val="0"/>
        <w:ind w:right="-20"/>
        <w:jc w:val="both"/>
        <w:rPr>
          <w:rFonts w:cs="Calibri"/>
          <w:bCs/>
          <w:spacing w:val="1"/>
        </w:rPr>
      </w:pPr>
      <w:r>
        <w:rPr>
          <w:rFonts w:cs="Calibri"/>
          <w:b/>
          <w:bCs/>
          <w:spacing w:val="1"/>
          <w:u w:val="single"/>
        </w:rPr>
        <w:t>1</w:t>
      </w:r>
      <w:r w:rsidR="00213028">
        <w:rPr>
          <w:rFonts w:cs="Calibri"/>
          <w:b/>
          <w:bCs/>
          <w:spacing w:val="1"/>
          <w:u w:val="single"/>
        </w:rPr>
        <w:t>07</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71777A" w:rsidRDefault="00A314FF" w:rsidP="00A314FF">
      <w:pPr>
        <w:pStyle w:val="NoSpacing"/>
        <w:tabs>
          <w:tab w:val="left" w:pos="720"/>
          <w:tab w:val="left" w:pos="1440"/>
          <w:tab w:val="left" w:pos="2160"/>
          <w:tab w:val="left" w:pos="8694"/>
        </w:tabs>
      </w:pPr>
      <w:r>
        <w:t>1</w:t>
      </w:r>
      <w:r w:rsidR="00213028">
        <w:t>07</w:t>
      </w:r>
      <w:r>
        <w:t>.a</w:t>
      </w:r>
      <w:r>
        <w:tab/>
        <w:t>23 Nov 2015</w:t>
      </w:r>
      <w:r>
        <w:tab/>
        <w:t xml:space="preserve">WDC Finance. Details of Parish and Town Council Tax Bases for 2016-17; Precept Submission </w:t>
      </w:r>
    </w:p>
    <w:p w:rsidR="00A314FF" w:rsidRDefault="0071777A" w:rsidP="00A314FF">
      <w:pPr>
        <w:pStyle w:val="NoSpacing"/>
        <w:tabs>
          <w:tab w:val="left" w:pos="720"/>
          <w:tab w:val="left" w:pos="1440"/>
          <w:tab w:val="left" w:pos="2160"/>
          <w:tab w:val="left" w:pos="8694"/>
        </w:tabs>
      </w:pPr>
      <w:r>
        <w:tab/>
      </w:r>
      <w:r>
        <w:tab/>
      </w:r>
      <w:r>
        <w:tab/>
      </w:r>
      <w:r w:rsidR="00A314FF">
        <w:t>Deadline; Concurrent Services; Elections.</w:t>
      </w:r>
      <w:r w:rsidR="008C521F">
        <w:t xml:space="preserve"> Noted</w:t>
      </w:r>
    </w:p>
    <w:p w:rsidR="00D20496" w:rsidRDefault="00A314FF" w:rsidP="00A314FF">
      <w:pPr>
        <w:pStyle w:val="NoSpacing"/>
        <w:tabs>
          <w:tab w:val="left" w:pos="720"/>
          <w:tab w:val="left" w:pos="1440"/>
          <w:tab w:val="left" w:pos="2160"/>
          <w:tab w:val="left" w:pos="8694"/>
        </w:tabs>
      </w:pPr>
      <w:r>
        <w:t>1</w:t>
      </w:r>
      <w:r w:rsidR="00213028">
        <w:t>07</w:t>
      </w:r>
      <w:r>
        <w:t>.b</w:t>
      </w:r>
      <w:r>
        <w:tab/>
        <w:t>04 Dec 2015</w:t>
      </w:r>
      <w:r>
        <w:tab/>
        <w:t xml:space="preserve">WCC Warwickshire Minerals Plan 2017-2032 </w:t>
      </w:r>
      <w:r w:rsidRPr="00763C33">
        <w:rPr>
          <w:b/>
        </w:rPr>
        <w:t xml:space="preserve">Consultation Extended to 5.00pm on January </w:t>
      </w:r>
      <w:r>
        <w:rPr>
          <w:b/>
        </w:rPr>
        <w:tab/>
      </w:r>
      <w:r>
        <w:rPr>
          <w:b/>
        </w:rPr>
        <w:tab/>
      </w:r>
      <w:r>
        <w:rPr>
          <w:b/>
        </w:rPr>
        <w:tab/>
      </w:r>
      <w:r w:rsidRPr="00763C33">
        <w:rPr>
          <w:b/>
        </w:rPr>
        <w:t>4</w:t>
      </w:r>
      <w:r w:rsidRPr="00763C33">
        <w:rPr>
          <w:b/>
          <w:vertAlign w:val="superscript"/>
        </w:rPr>
        <w:t>th</w:t>
      </w:r>
      <w:r w:rsidRPr="00763C33">
        <w:rPr>
          <w:b/>
        </w:rPr>
        <w:t xml:space="preserve"> 2016</w:t>
      </w:r>
      <w:r w:rsidR="008C521F">
        <w:rPr>
          <w:b/>
        </w:rPr>
        <w:t xml:space="preserve">. </w:t>
      </w:r>
      <w:r w:rsidR="008C521F" w:rsidRPr="00A3430D">
        <w:t>Noted</w:t>
      </w:r>
    </w:p>
    <w:p w:rsidR="00A314FF" w:rsidRPr="000536B8" w:rsidRDefault="00D20496" w:rsidP="00A314FF">
      <w:pPr>
        <w:pStyle w:val="NoSpacing"/>
        <w:tabs>
          <w:tab w:val="left" w:pos="720"/>
          <w:tab w:val="left" w:pos="1440"/>
          <w:tab w:val="left" w:pos="2160"/>
          <w:tab w:val="left" w:pos="8694"/>
        </w:tabs>
      </w:pPr>
      <w:r w:rsidRPr="000536B8">
        <w:t>107.d</w:t>
      </w:r>
      <w:r w:rsidR="00A314FF" w:rsidRPr="000536B8">
        <w:tab/>
      </w:r>
      <w:r w:rsidR="000536B8" w:rsidRPr="000536B8">
        <w:t>10 Dec 2015</w:t>
      </w:r>
      <w:r w:rsidR="000536B8">
        <w:tab/>
        <w:t xml:space="preserve">WALC. Copy email from Warwickshire Police and Crime Commissioner requesting comments from the PC and </w:t>
      </w:r>
      <w:r w:rsidR="0071777A">
        <w:t>residents on</w:t>
      </w:r>
      <w:r w:rsidR="000536B8">
        <w:t xml:space="preserve"> whether the police element of the council tax should be increased next year i.e. </w:t>
      </w:r>
      <w:r w:rsidR="000536B8" w:rsidRPr="000536B8">
        <w:rPr>
          <w:b/>
          <w:i/>
        </w:rPr>
        <w:t>“Are you willing to spend an extra 31p per month for an average Band D property in order to maintain frontline policing levels?”</w:t>
      </w:r>
      <w:r w:rsidR="000536B8">
        <w:rPr>
          <w:b/>
          <w:i/>
        </w:rPr>
        <w:t xml:space="preserve"> </w:t>
      </w:r>
      <w:r w:rsidR="000536B8">
        <w:t xml:space="preserve"> Clerk to respond on behalf of the PC confirming that they would support this increase. Copy of correspondence to go on to website for residents to comment.</w:t>
      </w:r>
    </w:p>
    <w:p w:rsidR="00A314FF" w:rsidRPr="00F73586" w:rsidRDefault="00A314FF" w:rsidP="00A314FF">
      <w:pPr>
        <w:pStyle w:val="NoSpacing"/>
        <w:tabs>
          <w:tab w:val="left" w:pos="720"/>
          <w:tab w:val="left" w:pos="1440"/>
          <w:tab w:val="left" w:pos="2160"/>
          <w:tab w:val="left" w:pos="8694"/>
        </w:tabs>
        <w:rPr>
          <w:w w:val="78"/>
          <w:sz w:val="24"/>
          <w:szCs w:val="24"/>
        </w:rPr>
      </w:pPr>
      <w:r>
        <w:lastRenderedPageBreak/>
        <w:t>1</w:t>
      </w:r>
      <w:r w:rsidR="00213028">
        <w:t>07</w:t>
      </w:r>
      <w:r w:rsidRPr="008F198A">
        <w:t>.</w:t>
      </w:r>
      <w:r w:rsidR="00D20496">
        <w:t>e</w:t>
      </w:r>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r>
        <w:rPr>
          <w:w w:val="78"/>
          <w:sz w:val="24"/>
          <w:szCs w:val="24"/>
        </w:rPr>
        <w:tab/>
      </w:r>
    </w:p>
    <w:p w:rsidR="00A314FF" w:rsidRPr="00331824" w:rsidRDefault="00A314FF" w:rsidP="00A314FF">
      <w:r w:rsidRPr="00331824">
        <w:t>CPRE Countryside Voice Winter 2015; CPRE Field Work Winter 2015</w:t>
      </w:r>
      <w:r>
        <w:t>;</w:t>
      </w:r>
      <w:r w:rsidRPr="009E1A1F">
        <w:rPr>
          <w:rFonts w:cs="Calibri"/>
          <w:bCs/>
          <w:spacing w:val="1"/>
        </w:rPr>
        <w:t xml:space="preserve"> </w:t>
      </w:r>
      <w:r>
        <w:rPr>
          <w:rFonts w:cs="Calibri"/>
          <w:bCs/>
          <w:spacing w:val="1"/>
        </w:rPr>
        <w:t>NALC Legal Topic Notes LTN 17 Control of Dogs and LTN14E Byelaws; WCC Public Health Team – details of Joint Partnership Event; WCC Youth Justice Health Needs Assessment Survey.</w:t>
      </w:r>
    </w:p>
    <w:p w:rsidR="00A314FF" w:rsidRPr="00D54720" w:rsidRDefault="00A314FF" w:rsidP="00A314FF">
      <w:pPr>
        <w:rPr>
          <w:b/>
          <w:u w:val="single"/>
        </w:rPr>
      </w:pPr>
      <w:r>
        <w:rPr>
          <w:b/>
          <w:u w:val="single"/>
        </w:rPr>
        <w:t>1</w:t>
      </w:r>
      <w:r w:rsidR="00213028">
        <w:rPr>
          <w:b/>
          <w:u w:val="single"/>
        </w:rPr>
        <w:t>08</w:t>
      </w:r>
      <w:r w:rsidRPr="00D54720">
        <w:rPr>
          <w:b/>
          <w:u w:val="single"/>
        </w:rPr>
        <w:tab/>
        <w:t>FINANCE</w:t>
      </w:r>
    </w:p>
    <w:p w:rsidR="00A314FF" w:rsidRDefault="00A314FF" w:rsidP="00A314FF">
      <w:pPr>
        <w:rPr>
          <w:b/>
          <w:u w:val="single"/>
        </w:rPr>
      </w:pPr>
      <w:r>
        <w:rPr>
          <w:b/>
          <w:u w:val="single"/>
        </w:rPr>
        <w:t>1</w:t>
      </w:r>
      <w:r w:rsidR="00213028">
        <w:rPr>
          <w:b/>
          <w:u w:val="single"/>
        </w:rPr>
        <w:t>08</w:t>
      </w:r>
      <w:r w:rsidRPr="004420F3">
        <w:rPr>
          <w:b/>
          <w:u w:val="single"/>
        </w:rPr>
        <w:t xml:space="preserve">.a. </w:t>
      </w:r>
      <w:r w:rsidRPr="004420F3">
        <w:rPr>
          <w:b/>
          <w:u w:val="single"/>
        </w:rPr>
        <w:tab/>
        <w:t xml:space="preserve">Paid during the month: </w:t>
      </w:r>
    </w:p>
    <w:p w:rsidR="00A314FF" w:rsidRPr="00495E60" w:rsidRDefault="00A314FF" w:rsidP="00A314FF">
      <w:r w:rsidRPr="00495E60">
        <w:t>None</w:t>
      </w:r>
    </w:p>
    <w:p w:rsidR="00A314FF" w:rsidRPr="004420F3" w:rsidRDefault="00A314FF" w:rsidP="00A314FF">
      <w:pPr>
        <w:rPr>
          <w:b/>
          <w:u w:val="single"/>
        </w:rPr>
      </w:pPr>
      <w:r>
        <w:rPr>
          <w:b/>
          <w:u w:val="single"/>
        </w:rPr>
        <w:t>1</w:t>
      </w:r>
      <w:r w:rsidR="00213028">
        <w:rPr>
          <w:b/>
          <w:u w:val="single"/>
        </w:rPr>
        <w:t>08</w:t>
      </w:r>
      <w:r w:rsidRPr="004420F3">
        <w:rPr>
          <w:b/>
          <w:u w:val="single"/>
        </w:rPr>
        <w:t xml:space="preserve">.b </w:t>
      </w:r>
      <w:r w:rsidRPr="004420F3">
        <w:rPr>
          <w:b/>
          <w:u w:val="single"/>
        </w:rPr>
        <w:tab/>
        <w:t>To be paid</w:t>
      </w:r>
    </w:p>
    <w:p w:rsidR="00A314FF" w:rsidRDefault="00A314FF" w:rsidP="00A314FF">
      <w:r w:rsidRPr="00D54720">
        <w:t>Clerk Salary &amp; Allowance</w:t>
      </w:r>
      <w:r>
        <w:tab/>
      </w:r>
      <w:r>
        <w:tab/>
      </w:r>
      <w:r>
        <w:tab/>
      </w:r>
      <w:r>
        <w:tab/>
      </w:r>
      <w:r w:rsidRPr="00334403">
        <w:t>£</w:t>
      </w:r>
      <w:r>
        <w:t xml:space="preserve">      829.17 </w:t>
      </w:r>
    </w:p>
    <w:p w:rsidR="00A314FF" w:rsidRDefault="00A314FF" w:rsidP="00A314FF">
      <w:r>
        <w:t xml:space="preserve">AMW Lawn Care (P Field Inv. 5943) </w:t>
      </w:r>
      <w:r>
        <w:tab/>
      </w:r>
      <w:r>
        <w:tab/>
      </w:r>
      <w:r>
        <w:tab/>
        <w:t>£      325.92</w:t>
      </w:r>
    </w:p>
    <w:p w:rsidR="00A314FF" w:rsidRDefault="00A314FF" w:rsidP="00A314FF">
      <w:r>
        <w:t>Adam’s Tree Surgery Ltd (Hedge Cutting)</w:t>
      </w:r>
      <w:r>
        <w:tab/>
      </w:r>
      <w:r>
        <w:tab/>
        <w:t>£        90.00</w:t>
      </w:r>
    </w:p>
    <w:p w:rsidR="00A314FF" w:rsidRDefault="00A314FF" w:rsidP="00A314FF">
      <w:r>
        <w:t>SLCC Annual Membership</w:t>
      </w:r>
      <w:r>
        <w:tab/>
      </w:r>
      <w:r>
        <w:tab/>
      </w:r>
      <w:r>
        <w:tab/>
      </w:r>
      <w:r>
        <w:tab/>
        <w:t>£      149.00</w:t>
      </w:r>
    </w:p>
    <w:p w:rsidR="00A314FF" w:rsidRDefault="00A314FF" w:rsidP="00A314FF">
      <w:r w:rsidRPr="00B15E55">
        <w:t>Mr D Connolly (P. Field Insps)</w:t>
      </w:r>
      <w:r w:rsidRPr="00B15E55">
        <w:tab/>
      </w:r>
      <w:r w:rsidRPr="00B15E55">
        <w:tab/>
      </w:r>
      <w:r w:rsidRPr="00B15E55">
        <w:tab/>
      </w:r>
      <w:r w:rsidRPr="00B15E55">
        <w:tab/>
        <w:t xml:space="preserve">£      </w:t>
      </w:r>
      <w:r>
        <w:t xml:space="preserve">  50.00</w:t>
      </w:r>
    </w:p>
    <w:p w:rsidR="00A314FF" w:rsidRDefault="00A314FF" w:rsidP="00A314FF">
      <w:r>
        <w:t>Mr Ian Wilson (Internal Audit)</w:t>
      </w:r>
      <w:r>
        <w:tab/>
      </w:r>
      <w:r>
        <w:tab/>
      </w:r>
      <w:r>
        <w:tab/>
      </w:r>
      <w:r>
        <w:tab/>
        <w:t>£      100.00</w:t>
      </w:r>
    </w:p>
    <w:p w:rsidR="00A314FF" w:rsidRDefault="00A314FF" w:rsidP="00A314FF">
      <w:r>
        <w:t>HMRC – PAYE/NIC</w:t>
      </w:r>
      <w:r>
        <w:tab/>
      </w:r>
      <w:r>
        <w:tab/>
      </w:r>
      <w:r>
        <w:tab/>
      </w:r>
      <w:r>
        <w:tab/>
      </w:r>
      <w:r>
        <w:tab/>
        <w:t>£      257.24</w:t>
      </w:r>
    </w:p>
    <w:p w:rsidR="00A314FF" w:rsidRPr="004420F3" w:rsidRDefault="00A314FF" w:rsidP="00A314FF">
      <w:pPr>
        <w:rPr>
          <w:b/>
          <w:u w:val="single"/>
        </w:rPr>
      </w:pPr>
      <w:r>
        <w:rPr>
          <w:b/>
          <w:u w:val="single"/>
        </w:rPr>
        <w:t>1</w:t>
      </w:r>
      <w:r w:rsidR="00213028">
        <w:rPr>
          <w:b/>
          <w:u w:val="single"/>
        </w:rPr>
        <w:t>08</w:t>
      </w:r>
      <w:r w:rsidRPr="004420F3">
        <w:rPr>
          <w:b/>
          <w:u w:val="single"/>
        </w:rPr>
        <w:t xml:space="preserve">.c </w:t>
      </w:r>
      <w:r w:rsidRPr="004420F3">
        <w:rPr>
          <w:b/>
          <w:u w:val="single"/>
        </w:rPr>
        <w:tab/>
        <w:t>Received:</w:t>
      </w:r>
    </w:p>
    <w:p w:rsidR="00A314FF" w:rsidRDefault="00A314FF" w:rsidP="00A314FF">
      <w:pPr>
        <w:rPr>
          <w:bCs/>
          <w:spacing w:val="1"/>
        </w:rPr>
      </w:pPr>
      <w:r>
        <w:rPr>
          <w:bCs/>
          <w:spacing w:val="1"/>
        </w:rPr>
        <w:t>Bank of Ireland (Interest Nov 2015)</w:t>
      </w:r>
      <w:r>
        <w:rPr>
          <w:bCs/>
          <w:spacing w:val="1"/>
        </w:rPr>
        <w:tab/>
      </w:r>
      <w:r>
        <w:rPr>
          <w:bCs/>
          <w:spacing w:val="1"/>
        </w:rPr>
        <w:tab/>
      </w:r>
      <w:r>
        <w:rPr>
          <w:bCs/>
          <w:spacing w:val="1"/>
        </w:rPr>
        <w:tab/>
        <w:t>£          2.41</w:t>
      </w:r>
    </w:p>
    <w:p w:rsidR="008C521F" w:rsidRPr="008E5ABA" w:rsidRDefault="008C521F" w:rsidP="00A314FF">
      <w:pPr>
        <w:rPr>
          <w:bCs/>
          <w:spacing w:val="1"/>
        </w:rPr>
      </w:pPr>
      <w:r>
        <w:rPr>
          <w:bCs/>
          <w:spacing w:val="1"/>
        </w:rPr>
        <w:t>The above items of finance were approved unanimously [NC/MN]</w:t>
      </w:r>
    </w:p>
    <w:p w:rsidR="00A314FF" w:rsidRDefault="00A314FF" w:rsidP="00A314FF">
      <w:pPr>
        <w:rPr>
          <w:b/>
          <w:bCs/>
          <w:u w:val="single"/>
        </w:rPr>
      </w:pPr>
      <w:r>
        <w:rPr>
          <w:b/>
          <w:bCs/>
          <w:spacing w:val="1"/>
          <w:u w:val="single"/>
        </w:rPr>
        <w:t>1</w:t>
      </w:r>
      <w:r w:rsidR="00213028">
        <w:rPr>
          <w:b/>
          <w:bCs/>
          <w:spacing w:val="1"/>
          <w:u w:val="single"/>
        </w:rPr>
        <w:t>08</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A314FF" w:rsidRDefault="00A314FF" w:rsidP="00A314FF">
      <w:pPr>
        <w:pStyle w:val="NoSpacing"/>
        <w:rPr>
          <w:bCs/>
          <w:spacing w:val="3"/>
        </w:rPr>
      </w:pPr>
      <w:r>
        <w:rPr>
          <w:bCs/>
          <w:spacing w:val="3"/>
        </w:rPr>
        <w:t>Draft budget</w:t>
      </w:r>
      <w:r w:rsidR="00A3430D">
        <w:rPr>
          <w:bCs/>
          <w:spacing w:val="3"/>
        </w:rPr>
        <w:t xml:space="preserve"> 2016/2017 </w:t>
      </w:r>
      <w:r>
        <w:rPr>
          <w:bCs/>
          <w:spacing w:val="3"/>
        </w:rPr>
        <w:t>for approval</w:t>
      </w:r>
      <w:r w:rsidR="008C521F">
        <w:rPr>
          <w:bCs/>
          <w:spacing w:val="3"/>
        </w:rPr>
        <w:t xml:space="preserve">. </w:t>
      </w:r>
      <w:r w:rsidR="00A3430D">
        <w:rPr>
          <w:bCs/>
          <w:spacing w:val="3"/>
        </w:rPr>
        <w:t xml:space="preserve">Draft budget circulated to all </w:t>
      </w:r>
      <w:r w:rsidR="0071777A">
        <w:rPr>
          <w:bCs/>
          <w:spacing w:val="3"/>
        </w:rPr>
        <w:t>Councillors</w:t>
      </w:r>
      <w:r w:rsidR="00A3430D">
        <w:rPr>
          <w:bCs/>
          <w:spacing w:val="3"/>
        </w:rPr>
        <w:t xml:space="preserve"> prior to this meeting. Resolved unanimously that the draft budget be approved and that there would be no increase in the precept figure claimed last year.</w:t>
      </w:r>
    </w:p>
    <w:p w:rsidR="00A314FF" w:rsidRDefault="00A314FF" w:rsidP="00A314FF">
      <w:pPr>
        <w:pStyle w:val="NoSpacing"/>
        <w:rPr>
          <w:b/>
          <w:bCs/>
          <w:spacing w:val="3"/>
          <w:u w:val="single"/>
        </w:rPr>
      </w:pPr>
      <w:r>
        <w:rPr>
          <w:b/>
          <w:bCs/>
          <w:spacing w:val="1"/>
          <w:u w:val="single"/>
        </w:rPr>
        <w:t>1</w:t>
      </w:r>
      <w:r w:rsidR="00213028">
        <w:rPr>
          <w:b/>
          <w:bCs/>
          <w:spacing w:val="1"/>
          <w:u w:val="single"/>
        </w:rPr>
        <w:t>09</w:t>
      </w:r>
      <w:r w:rsidRPr="00D54720">
        <w:rPr>
          <w:b/>
          <w:bCs/>
          <w:spacing w:val="-2"/>
          <w:u w:val="single"/>
        </w:rPr>
        <w:t>.</w:t>
      </w:r>
      <w:r w:rsidRPr="00D54720">
        <w:rPr>
          <w:b/>
          <w:bCs/>
          <w:spacing w:val="3"/>
          <w:u w:val="single"/>
        </w:rPr>
        <w:t xml:space="preserve"> ITEMS FOR FUTURE AGENDAS</w:t>
      </w:r>
    </w:p>
    <w:p w:rsidR="00A314FF" w:rsidRDefault="00A3430D" w:rsidP="00A314FF">
      <w:pPr>
        <w:pStyle w:val="NoSpacing"/>
        <w:rPr>
          <w:bCs/>
          <w:spacing w:val="3"/>
        </w:rPr>
      </w:pPr>
      <w:r>
        <w:rPr>
          <w:bCs/>
          <w:spacing w:val="3"/>
        </w:rPr>
        <w:t>Cllr. Mrs Clarke requested that communication with Sir Antony Gormley regarding the future of his LAND installation at Lowsonford commence without further delay.</w:t>
      </w:r>
    </w:p>
    <w:p w:rsidR="00213028" w:rsidRDefault="00213028" w:rsidP="00A314FF">
      <w:pPr>
        <w:pStyle w:val="NoSpacing"/>
        <w:rPr>
          <w:bCs/>
          <w:spacing w:val="3"/>
        </w:rPr>
      </w:pPr>
    </w:p>
    <w:p w:rsidR="00213028" w:rsidRDefault="00213028" w:rsidP="00A314FF">
      <w:pPr>
        <w:pStyle w:val="NoSpacing"/>
        <w:rPr>
          <w:bCs/>
          <w:spacing w:val="3"/>
        </w:rPr>
      </w:pPr>
      <w:r>
        <w:rPr>
          <w:bCs/>
          <w:spacing w:val="3"/>
        </w:rPr>
        <w:t>There being no further business the meeting closed at 9.06pm</w:t>
      </w:r>
    </w:p>
    <w:p w:rsidR="00A314FF" w:rsidRPr="00B15E55" w:rsidRDefault="00A314FF" w:rsidP="00A314FF">
      <w:pPr>
        <w:pStyle w:val="NoSpacing"/>
        <w:rPr>
          <w:bCs/>
          <w:spacing w:val="3"/>
        </w:rPr>
      </w:pPr>
    </w:p>
    <w:p w:rsidR="00A314FF" w:rsidRDefault="00A314FF" w:rsidP="00A314FF">
      <w:pPr>
        <w:pStyle w:val="NoSpacing"/>
        <w:jc w:val="center"/>
        <w:rPr>
          <w:b/>
        </w:rPr>
      </w:pPr>
      <w:r w:rsidRPr="00D54720">
        <w:rPr>
          <w:b/>
        </w:rPr>
        <w:t>NEXT MEETING –</w:t>
      </w:r>
      <w:r>
        <w:rPr>
          <w:b/>
        </w:rPr>
        <w:t xml:space="preserve">  Thursday 11 February 2016 at Lowsonford Village Hall</w:t>
      </w:r>
    </w:p>
    <w:p w:rsidR="00A314FF" w:rsidRDefault="00A314FF" w:rsidP="00A314FF"/>
    <w:p w:rsidR="00A314FF" w:rsidRDefault="00213028" w:rsidP="00A314FF">
      <w:r>
        <w:t>Signed……………………………………………</w:t>
      </w:r>
    </w:p>
    <w:p w:rsidR="00213028" w:rsidRDefault="00213028" w:rsidP="00A314FF"/>
    <w:p w:rsidR="00213028" w:rsidRDefault="00213028" w:rsidP="00A314FF">
      <w:r>
        <w:t>Dated…………………………………………….</w:t>
      </w:r>
    </w:p>
    <w:p w:rsidR="00A314FF" w:rsidRDefault="00A314FF" w:rsidP="00A314FF"/>
    <w:p w:rsidR="00A314FF" w:rsidRPr="002217AB" w:rsidRDefault="00A314FF" w:rsidP="00184B5B">
      <w:pPr>
        <w:widowControl w:val="0"/>
        <w:tabs>
          <w:tab w:val="left" w:pos="840"/>
        </w:tabs>
        <w:autoSpaceDE w:val="0"/>
        <w:autoSpaceDN w:val="0"/>
        <w:adjustRightInd w:val="0"/>
        <w:ind w:right="-20"/>
        <w:jc w:val="both"/>
        <w:rPr>
          <w:rFonts w:cs="Calibri"/>
          <w:spacing w:val="1"/>
        </w:rPr>
      </w:pPr>
      <w:bookmarkStart w:id="0" w:name="_GoBack"/>
      <w:bookmarkEnd w:id="0"/>
    </w:p>
    <w:sectPr w:rsidR="00A314FF" w:rsidRPr="002217AB" w:rsidSect="006F753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2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DE" w:rsidRDefault="007557DE">
      <w:r>
        <w:separator/>
      </w:r>
    </w:p>
  </w:endnote>
  <w:endnote w:type="continuationSeparator" w:id="0">
    <w:p w:rsidR="007557DE" w:rsidRDefault="0075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35" w:rsidRDefault="006F7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64694"/>
      <w:docPartObj>
        <w:docPartGallery w:val="Page Numbers (Bottom of Page)"/>
        <w:docPartUnique/>
      </w:docPartObj>
    </w:sdtPr>
    <w:sdtEndPr>
      <w:rPr>
        <w:noProof/>
      </w:rPr>
    </w:sdtEndPr>
    <w:sdtContent>
      <w:p w:rsidR="00F46153" w:rsidRDefault="00A3430D">
        <w:pPr>
          <w:pStyle w:val="Footer"/>
          <w:jc w:val="center"/>
        </w:pPr>
        <w:r>
          <w:fldChar w:fldCharType="begin"/>
        </w:r>
        <w:r>
          <w:instrText xml:space="preserve"> PAGE   \* MERGEFORMAT </w:instrText>
        </w:r>
        <w:r>
          <w:fldChar w:fldCharType="separate"/>
        </w:r>
        <w:r w:rsidR="002553E0">
          <w:rPr>
            <w:noProof/>
          </w:rPr>
          <w:t>1228</w:t>
        </w:r>
        <w:r>
          <w:rPr>
            <w:noProof/>
          </w:rPr>
          <w:fldChar w:fldCharType="end"/>
        </w:r>
      </w:p>
    </w:sdtContent>
  </w:sdt>
  <w:p w:rsidR="00F46153" w:rsidRDefault="00755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35" w:rsidRDefault="006F7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DE" w:rsidRDefault="007557DE">
      <w:r>
        <w:separator/>
      </w:r>
    </w:p>
  </w:footnote>
  <w:footnote w:type="continuationSeparator" w:id="0">
    <w:p w:rsidR="007557DE" w:rsidRDefault="0075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35" w:rsidRDefault="006F7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35" w:rsidRDefault="006F7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35" w:rsidRDefault="006F7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AC"/>
    <w:multiLevelType w:val="hybridMultilevel"/>
    <w:tmpl w:val="6C8A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C3CE4"/>
    <w:multiLevelType w:val="hybridMultilevel"/>
    <w:tmpl w:val="7786CAB2"/>
    <w:lvl w:ilvl="0" w:tplc="81CCE732">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8504D"/>
    <w:multiLevelType w:val="hybridMultilevel"/>
    <w:tmpl w:val="DF5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E573D"/>
    <w:multiLevelType w:val="hybridMultilevel"/>
    <w:tmpl w:val="2DA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C17B1"/>
    <w:multiLevelType w:val="hybridMultilevel"/>
    <w:tmpl w:val="4AB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34189"/>
    <w:multiLevelType w:val="hybridMultilevel"/>
    <w:tmpl w:val="D22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E6EF9"/>
    <w:multiLevelType w:val="hybridMultilevel"/>
    <w:tmpl w:val="10B4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B"/>
    <w:rsid w:val="00001781"/>
    <w:rsid w:val="00001D87"/>
    <w:rsid w:val="00004EC1"/>
    <w:rsid w:val="00004F41"/>
    <w:rsid w:val="0001000A"/>
    <w:rsid w:val="00013261"/>
    <w:rsid w:val="00014055"/>
    <w:rsid w:val="0001446E"/>
    <w:rsid w:val="000157F9"/>
    <w:rsid w:val="00016293"/>
    <w:rsid w:val="00021425"/>
    <w:rsid w:val="000236AD"/>
    <w:rsid w:val="00023BAD"/>
    <w:rsid w:val="00025786"/>
    <w:rsid w:val="000262AF"/>
    <w:rsid w:val="00027518"/>
    <w:rsid w:val="000305B5"/>
    <w:rsid w:val="0003127E"/>
    <w:rsid w:val="00031670"/>
    <w:rsid w:val="00032651"/>
    <w:rsid w:val="00034D1B"/>
    <w:rsid w:val="0003551C"/>
    <w:rsid w:val="000362E8"/>
    <w:rsid w:val="000378BA"/>
    <w:rsid w:val="00042CB7"/>
    <w:rsid w:val="0004484F"/>
    <w:rsid w:val="00046A98"/>
    <w:rsid w:val="00046FFC"/>
    <w:rsid w:val="00051D2C"/>
    <w:rsid w:val="00052244"/>
    <w:rsid w:val="000536B8"/>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19D9"/>
    <w:rsid w:val="00082EA5"/>
    <w:rsid w:val="00083B97"/>
    <w:rsid w:val="00084917"/>
    <w:rsid w:val="000855FD"/>
    <w:rsid w:val="000856ED"/>
    <w:rsid w:val="00086639"/>
    <w:rsid w:val="00090769"/>
    <w:rsid w:val="00090C32"/>
    <w:rsid w:val="00090C57"/>
    <w:rsid w:val="00093D0B"/>
    <w:rsid w:val="00094E1B"/>
    <w:rsid w:val="000967EF"/>
    <w:rsid w:val="000A0462"/>
    <w:rsid w:val="000A0C63"/>
    <w:rsid w:val="000A1FFA"/>
    <w:rsid w:val="000A3907"/>
    <w:rsid w:val="000A3E6F"/>
    <w:rsid w:val="000A490C"/>
    <w:rsid w:val="000A4B62"/>
    <w:rsid w:val="000A5615"/>
    <w:rsid w:val="000A730D"/>
    <w:rsid w:val="000B18AE"/>
    <w:rsid w:val="000B3BAA"/>
    <w:rsid w:val="000B42DA"/>
    <w:rsid w:val="000B4FCC"/>
    <w:rsid w:val="000B634A"/>
    <w:rsid w:val="000B64EB"/>
    <w:rsid w:val="000B750A"/>
    <w:rsid w:val="000C16B6"/>
    <w:rsid w:val="000C3A22"/>
    <w:rsid w:val="000C58F1"/>
    <w:rsid w:val="000C6384"/>
    <w:rsid w:val="000D17F7"/>
    <w:rsid w:val="000D6DB2"/>
    <w:rsid w:val="000D730E"/>
    <w:rsid w:val="000E0026"/>
    <w:rsid w:val="000E05EA"/>
    <w:rsid w:val="000E206D"/>
    <w:rsid w:val="000E2534"/>
    <w:rsid w:val="000E2F21"/>
    <w:rsid w:val="000E5D9F"/>
    <w:rsid w:val="000E6568"/>
    <w:rsid w:val="000E7F39"/>
    <w:rsid w:val="000F1404"/>
    <w:rsid w:val="000F1440"/>
    <w:rsid w:val="000F2BBD"/>
    <w:rsid w:val="000F3E25"/>
    <w:rsid w:val="000F6931"/>
    <w:rsid w:val="001010D4"/>
    <w:rsid w:val="001027CC"/>
    <w:rsid w:val="00103E5A"/>
    <w:rsid w:val="00105377"/>
    <w:rsid w:val="00106FB5"/>
    <w:rsid w:val="0010725A"/>
    <w:rsid w:val="00110F27"/>
    <w:rsid w:val="0011269E"/>
    <w:rsid w:val="00114DAD"/>
    <w:rsid w:val="001163EB"/>
    <w:rsid w:val="001176A0"/>
    <w:rsid w:val="00120D4D"/>
    <w:rsid w:val="0012128D"/>
    <w:rsid w:val="00122264"/>
    <w:rsid w:val="00125AE3"/>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6164C"/>
    <w:rsid w:val="00162671"/>
    <w:rsid w:val="00165321"/>
    <w:rsid w:val="00166B62"/>
    <w:rsid w:val="001702C6"/>
    <w:rsid w:val="001736C2"/>
    <w:rsid w:val="00177273"/>
    <w:rsid w:val="00177435"/>
    <w:rsid w:val="001779A9"/>
    <w:rsid w:val="00177E33"/>
    <w:rsid w:val="0018104A"/>
    <w:rsid w:val="001811C3"/>
    <w:rsid w:val="00184889"/>
    <w:rsid w:val="00184B5B"/>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1987"/>
    <w:rsid w:val="001B2018"/>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5E71"/>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3028"/>
    <w:rsid w:val="00214208"/>
    <w:rsid w:val="00214D7A"/>
    <w:rsid w:val="002152EF"/>
    <w:rsid w:val="002155D5"/>
    <w:rsid w:val="002156A4"/>
    <w:rsid w:val="00217822"/>
    <w:rsid w:val="00224424"/>
    <w:rsid w:val="00224C6B"/>
    <w:rsid w:val="00225EA5"/>
    <w:rsid w:val="00230533"/>
    <w:rsid w:val="0023238E"/>
    <w:rsid w:val="00232B34"/>
    <w:rsid w:val="00233D72"/>
    <w:rsid w:val="00234663"/>
    <w:rsid w:val="00235612"/>
    <w:rsid w:val="0024471B"/>
    <w:rsid w:val="00245C78"/>
    <w:rsid w:val="00246040"/>
    <w:rsid w:val="00250BB0"/>
    <w:rsid w:val="00251398"/>
    <w:rsid w:val="00252D91"/>
    <w:rsid w:val="002553E0"/>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4372"/>
    <w:rsid w:val="00284631"/>
    <w:rsid w:val="0028737F"/>
    <w:rsid w:val="00287A08"/>
    <w:rsid w:val="00290673"/>
    <w:rsid w:val="002908F0"/>
    <w:rsid w:val="00290DF3"/>
    <w:rsid w:val="00292051"/>
    <w:rsid w:val="00292404"/>
    <w:rsid w:val="00292A20"/>
    <w:rsid w:val="0029528D"/>
    <w:rsid w:val="00295888"/>
    <w:rsid w:val="00295DA5"/>
    <w:rsid w:val="0029634C"/>
    <w:rsid w:val="002A0406"/>
    <w:rsid w:val="002A1E70"/>
    <w:rsid w:val="002A2C62"/>
    <w:rsid w:val="002A42F8"/>
    <w:rsid w:val="002A4635"/>
    <w:rsid w:val="002A50B8"/>
    <w:rsid w:val="002A52B9"/>
    <w:rsid w:val="002A6B85"/>
    <w:rsid w:val="002B1A30"/>
    <w:rsid w:val="002B3D42"/>
    <w:rsid w:val="002B3EFB"/>
    <w:rsid w:val="002B47DF"/>
    <w:rsid w:val="002B677C"/>
    <w:rsid w:val="002C0CE1"/>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4B3"/>
    <w:rsid w:val="00301619"/>
    <w:rsid w:val="00303447"/>
    <w:rsid w:val="003042B4"/>
    <w:rsid w:val="0030641F"/>
    <w:rsid w:val="0030655D"/>
    <w:rsid w:val="003078A1"/>
    <w:rsid w:val="00307D77"/>
    <w:rsid w:val="003102C5"/>
    <w:rsid w:val="00311FA8"/>
    <w:rsid w:val="00312FF2"/>
    <w:rsid w:val="00313745"/>
    <w:rsid w:val="00314892"/>
    <w:rsid w:val="00315675"/>
    <w:rsid w:val="00316AB6"/>
    <w:rsid w:val="00317401"/>
    <w:rsid w:val="0032087E"/>
    <w:rsid w:val="00323D0E"/>
    <w:rsid w:val="00324C6F"/>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15CB"/>
    <w:rsid w:val="003524A8"/>
    <w:rsid w:val="003536FD"/>
    <w:rsid w:val="00355B37"/>
    <w:rsid w:val="00356F2F"/>
    <w:rsid w:val="003613BB"/>
    <w:rsid w:val="0036214F"/>
    <w:rsid w:val="00362D6A"/>
    <w:rsid w:val="0036435E"/>
    <w:rsid w:val="00370A5C"/>
    <w:rsid w:val="00370ED0"/>
    <w:rsid w:val="00372F74"/>
    <w:rsid w:val="00375682"/>
    <w:rsid w:val="0038165C"/>
    <w:rsid w:val="00382210"/>
    <w:rsid w:val="00387B36"/>
    <w:rsid w:val="00390C21"/>
    <w:rsid w:val="00394364"/>
    <w:rsid w:val="003943FF"/>
    <w:rsid w:val="00396E8D"/>
    <w:rsid w:val="003A067C"/>
    <w:rsid w:val="003A1467"/>
    <w:rsid w:val="003A3E70"/>
    <w:rsid w:val="003A5445"/>
    <w:rsid w:val="003A7C56"/>
    <w:rsid w:val="003B1074"/>
    <w:rsid w:val="003B36EB"/>
    <w:rsid w:val="003B483B"/>
    <w:rsid w:val="003B4E6D"/>
    <w:rsid w:val="003C2D59"/>
    <w:rsid w:val="003C4225"/>
    <w:rsid w:val="003C7D95"/>
    <w:rsid w:val="003D1B8F"/>
    <w:rsid w:val="003D37AE"/>
    <w:rsid w:val="003D5816"/>
    <w:rsid w:val="003D5D08"/>
    <w:rsid w:val="003E0BC8"/>
    <w:rsid w:val="003E2D1C"/>
    <w:rsid w:val="003E62ED"/>
    <w:rsid w:val="003E6590"/>
    <w:rsid w:val="003F2604"/>
    <w:rsid w:val="003F4A12"/>
    <w:rsid w:val="003F4FDD"/>
    <w:rsid w:val="003F5636"/>
    <w:rsid w:val="003F736E"/>
    <w:rsid w:val="004004DE"/>
    <w:rsid w:val="00400E91"/>
    <w:rsid w:val="00402993"/>
    <w:rsid w:val="0040442D"/>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52C9"/>
    <w:rsid w:val="004564B7"/>
    <w:rsid w:val="00462989"/>
    <w:rsid w:val="004716A5"/>
    <w:rsid w:val="00475316"/>
    <w:rsid w:val="00481C46"/>
    <w:rsid w:val="004842BF"/>
    <w:rsid w:val="00485486"/>
    <w:rsid w:val="00485FBC"/>
    <w:rsid w:val="00486A28"/>
    <w:rsid w:val="00490F4D"/>
    <w:rsid w:val="00491463"/>
    <w:rsid w:val="00493137"/>
    <w:rsid w:val="00493561"/>
    <w:rsid w:val="00493CEB"/>
    <w:rsid w:val="00494E2A"/>
    <w:rsid w:val="00496409"/>
    <w:rsid w:val="00497F64"/>
    <w:rsid w:val="004A1672"/>
    <w:rsid w:val="004A1810"/>
    <w:rsid w:val="004A326E"/>
    <w:rsid w:val="004A3B9D"/>
    <w:rsid w:val="004B04A2"/>
    <w:rsid w:val="004B1133"/>
    <w:rsid w:val="004B11A1"/>
    <w:rsid w:val="004B176B"/>
    <w:rsid w:val="004B295D"/>
    <w:rsid w:val="004B4B47"/>
    <w:rsid w:val="004B4E2C"/>
    <w:rsid w:val="004B5154"/>
    <w:rsid w:val="004B5D64"/>
    <w:rsid w:val="004B61EF"/>
    <w:rsid w:val="004B6C69"/>
    <w:rsid w:val="004C0E67"/>
    <w:rsid w:val="004C27FA"/>
    <w:rsid w:val="004C3482"/>
    <w:rsid w:val="004C3E90"/>
    <w:rsid w:val="004C717E"/>
    <w:rsid w:val="004D00C0"/>
    <w:rsid w:val="004D0786"/>
    <w:rsid w:val="004D1550"/>
    <w:rsid w:val="004D3328"/>
    <w:rsid w:val="004D6379"/>
    <w:rsid w:val="004D637B"/>
    <w:rsid w:val="004D64E6"/>
    <w:rsid w:val="004D6D38"/>
    <w:rsid w:val="004D763A"/>
    <w:rsid w:val="004D7E22"/>
    <w:rsid w:val="004E02F6"/>
    <w:rsid w:val="004E1CDC"/>
    <w:rsid w:val="004E242E"/>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10D4C"/>
    <w:rsid w:val="00511E8A"/>
    <w:rsid w:val="005139C0"/>
    <w:rsid w:val="00520755"/>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6A0"/>
    <w:rsid w:val="00555CCB"/>
    <w:rsid w:val="00555D8E"/>
    <w:rsid w:val="00556DBC"/>
    <w:rsid w:val="00557130"/>
    <w:rsid w:val="00557151"/>
    <w:rsid w:val="0057083B"/>
    <w:rsid w:val="00573005"/>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231E"/>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41C3"/>
    <w:rsid w:val="005D4378"/>
    <w:rsid w:val="005D4BAC"/>
    <w:rsid w:val="005D679E"/>
    <w:rsid w:val="005E09E3"/>
    <w:rsid w:val="005E3B7C"/>
    <w:rsid w:val="005F0366"/>
    <w:rsid w:val="005F22FE"/>
    <w:rsid w:val="005F3BA8"/>
    <w:rsid w:val="005F4149"/>
    <w:rsid w:val="005F57FA"/>
    <w:rsid w:val="005F6441"/>
    <w:rsid w:val="005F7E1B"/>
    <w:rsid w:val="006002C7"/>
    <w:rsid w:val="00605701"/>
    <w:rsid w:val="0060609D"/>
    <w:rsid w:val="006060D7"/>
    <w:rsid w:val="00606987"/>
    <w:rsid w:val="006069A9"/>
    <w:rsid w:val="0060721D"/>
    <w:rsid w:val="006134EF"/>
    <w:rsid w:val="00614438"/>
    <w:rsid w:val="00614D2A"/>
    <w:rsid w:val="006153EF"/>
    <w:rsid w:val="006154AE"/>
    <w:rsid w:val="00621BC0"/>
    <w:rsid w:val="0062557A"/>
    <w:rsid w:val="006259F1"/>
    <w:rsid w:val="006273A0"/>
    <w:rsid w:val="00631063"/>
    <w:rsid w:val="00633C13"/>
    <w:rsid w:val="00636E11"/>
    <w:rsid w:val="00637AD0"/>
    <w:rsid w:val="006404FD"/>
    <w:rsid w:val="00642045"/>
    <w:rsid w:val="0064611D"/>
    <w:rsid w:val="00646D80"/>
    <w:rsid w:val="00651133"/>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1B47"/>
    <w:rsid w:val="00682289"/>
    <w:rsid w:val="00682B73"/>
    <w:rsid w:val="00682BED"/>
    <w:rsid w:val="00686A94"/>
    <w:rsid w:val="00693C17"/>
    <w:rsid w:val="006A0388"/>
    <w:rsid w:val="006A1971"/>
    <w:rsid w:val="006A207E"/>
    <w:rsid w:val="006A21C6"/>
    <w:rsid w:val="006A3359"/>
    <w:rsid w:val="006B09C6"/>
    <w:rsid w:val="006B3854"/>
    <w:rsid w:val="006B4E86"/>
    <w:rsid w:val="006B761B"/>
    <w:rsid w:val="006B7B54"/>
    <w:rsid w:val="006B7F2B"/>
    <w:rsid w:val="006C0D48"/>
    <w:rsid w:val="006C203D"/>
    <w:rsid w:val="006C35A9"/>
    <w:rsid w:val="006C3C22"/>
    <w:rsid w:val="006C3E6A"/>
    <w:rsid w:val="006C59E3"/>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48D2"/>
    <w:rsid w:val="006F5D99"/>
    <w:rsid w:val="006F6421"/>
    <w:rsid w:val="006F7535"/>
    <w:rsid w:val="00701136"/>
    <w:rsid w:val="00701E5C"/>
    <w:rsid w:val="00704947"/>
    <w:rsid w:val="00704F52"/>
    <w:rsid w:val="00706C04"/>
    <w:rsid w:val="00707966"/>
    <w:rsid w:val="00707DB6"/>
    <w:rsid w:val="0071070D"/>
    <w:rsid w:val="00710D97"/>
    <w:rsid w:val="0071509D"/>
    <w:rsid w:val="0071777A"/>
    <w:rsid w:val="00721160"/>
    <w:rsid w:val="00721C5A"/>
    <w:rsid w:val="00721D57"/>
    <w:rsid w:val="00723029"/>
    <w:rsid w:val="007250BF"/>
    <w:rsid w:val="00725649"/>
    <w:rsid w:val="00726E0B"/>
    <w:rsid w:val="00727130"/>
    <w:rsid w:val="007312D7"/>
    <w:rsid w:val="007316D7"/>
    <w:rsid w:val="007337D2"/>
    <w:rsid w:val="00737B3A"/>
    <w:rsid w:val="00737E2E"/>
    <w:rsid w:val="007413AC"/>
    <w:rsid w:val="00741CFD"/>
    <w:rsid w:val="00742E4B"/>
    <w:rsid w:val="00744CDE"/>
    <w:rsid w:val="00744DA1"/>
    <w:rsid w:val="0074666C"/>
    <w:rsid w:val="00751D2C"/>
    <w:rsid w:val="00752F63"/>
    <w:rsid w:val="00753B1F"/>
    <w:rsid w:val="00753C95"/>
    <w:rsid w:val="007557DE"/>
    <w:rsid w:val="00756417"/>
    <w:rsid w:val="00757ACB"/>
    <w:rsid w:val="00757E99"/>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A6DBF"/>
    <w:rsid w:val="007B00CF"/>
    <w:rsid w:val="007B2618"/>
    <w:rsid w:val="007B3DC3"/>
    <w:rsid w:val="007B3FB4"/>
    <w:rsid w:val="007B40AF"/>
    <w:rsid w:val="007C2043"/>
    <w:rsid w:val="007C3466"/>
    <w:rsid w:val="007C57C5"/>
    <w:rsid w:val="007D06D0"/>
    <w:rsid w:val="007D3019"/>
    <w:rsid w:val="007D353E"/>
    <w:rsid w:val="007D3B35"/>
    <w:rsid w:val="007D3B88"/>
    <w:rsid w:val="007E03B1"/>
    <w:rsid w:val="007E0796"/>
    <w:rsid w:val="007E085E"/>
    <w:rsid w:val="007E4EB5"/>
    <w:rsid w:val="007E5D32"/>
    <w:rsid w:val="007E6F1E"/>
    <w:rsid w:val="007E6F4E"/>
    <w:rsid w:val="007E734B"/>
    <w:rsid w:val="007E7831"/>
    <w:rsid w:val="007F245F"/>
    <w:rsid w:val="007F68C8"/>
    <w:rsid w:val="007F6C09"/>
    <w:rsid w:val="007F7A2C"/>
    <w:rsid w:val="007F7E6E"/>
    <w:rsid w:val="00801B86"/>
    <w:rsid w:val="00803C8F"/>
    <w:rsid w:val="00805157"/>
    <w:rsid w:val="008108D9"/>
    <w:rsid w:val="008114FA"/>
    <w:rsid w:val="00812E77"/>
    <w:rsid w:val="00813A54"/>
    <w:rsid w:val="0081485F"/>
    <w:rsid w:val="0081507B"/>
    <w:rsid w:val="00815D08"/>
    <w:rsid w:val="00820B3F"/>
    <w:rsid w:val="00823D99"/>
    <w:rsid w:val="00823DF7"/>
    <w:rsid w:val="0082786F"/>
    <w:rsid w:val="008314C2"/>
    <w:rsid w:val="00832D59"/>
    <w:rsid w:val="008338BE"/>
    <w:rsid w:val="00833DFE"/>
    <w:rsid w:val="00834A35"/>
    <w:rsid w:val="00835A32"/>
    <w:rsid w:val="008368FE"/>
    <w:rsid w:val="00836FEA"/>
    <w:rsid w:val="0084115D"/>
    <w:rsid w:val="008417D3"/>
    <w:rsid w:val="00843EA4"/>
    <w:rsid w:val="008459EE"/>
    <w:rsid w:val="008460C8"/>
    <w:rsid w:val="00846645"/>
    <w:rsid w:val="00851649"/>
    <w:rsid w:val="00854BC3"/>
    <w:rsid w:val="00855A95"/>
    <w:rsid w:val="00863DC6"/>
    <w:rsid w:val="008659EE"/>
    <w:rsid w:val="008679F3"/>
    <w:rsid w:val="00867EC9"/>
    <w:rsid w:val="00870CC0"/>
    <w:rsid w:val="008728A5"/>
    <w:rsid w:val="008760F0"/>
    <w:rsid w:val="0087617B"/>
    <w:rsid w:val="008772EF"/>
    <w:rsid w:val="0088105D"/>
    <w:rsid w:val="00881599"/>
    <w:rsid w:val="00883672"/>
    <w:rsid w:val="0088391E"/>
    <w:rsid w:val="00885A69"/>
    <w:rsid w:val="008860F8"/>
    <w:rsid w:val="0088620B"/>
    <w:rsid w:val="0088780B"/>
    <w:rsid w:val="00890F4F"/>
    <w:rsid w:val="00891317"/>
    <w:rsid w:val="00892D21"/>
    <w:rsid w:val="00893C19"/>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521F"/>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7165"/>
    <w:rsid w:val="009118B0"/>
    <w:rsid w:val="009137B3"/>
    <w:rsid w:val="00913B68"/>
    <w:rsid w:val="00915639"/>
    <w:rsid w:val="00916EF8"/>
    <w:rsid w:val="00917BDE"/>
    <w:rsid w:val="009201C2"/>
    <w:rsid w:val="00920F75"/>
    <w:rsid w:val="009215B1"/>
    <w:rsid w:val="00923DBB"/>
    <w:rsid w:val="00925086"/>
    <w:rsid w:val="009251F5"/>
    <w:rsid w:val="00925632"/>
    <w:rsid w:val="00933CAC"/>
    <w:rsid w:val="00935B31"/>
    <w:rsid w:val="00937B68"/>
    <w:rsid w:val="00941C95"/>
    <w:rsid w:val="009443FC"/>
    <w:rsid w:val="009465F2"/>
    <w:rsid w:val="00946C15"/>
    <w:rsid w:val="00947651"/>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C28"/>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4C8A"/>
    <w:rsid w:val="009B54B0"/>
    <w:rsid w:val="009B6C3B"/>
    <w:rsid w:val="009C076C"/>
    <w:rsid w:val="009C07B9"/>
    <w:rsid w:val="009C224A"/>
    <w:rsid w:val="009C3890"/>
    <w:rsid w:val="009C41D4"/>
    <w:rsid w:val="009C5C04"/>
    <w:rsid w:val="009C683E"/>
    <w:rsid w:val="009C7607"/>
    <w:rsid w:val="009D0FFF"/>
    <w:rsid w:val="009D1038"/>
    <w:rsid w:val="009D69D8"/>
    <w:rsid w:val="009D74F5"/>
    <w:rsid w:val="009D7E4D"/>
    <w:rsid w:val="009E1CAD"/>
    <w:rsid w:val="009E2BE8"/>
    <w:rsid w:val="009E50EA"/>
    <w:rsid w:val="009E697A"/>
    <w:rsid w:val="009E7D4C"/>
    <w:rsid w:val="009F0698"/>
    <w:rsid w:val="009F13EF"/>
    <w:rsid w:val="009F6021"/>
    <w:rsid w:val="009F65C6"/>
    <w:rsid w:val="00A00CA5"/>
    <w:rsid w:val="00A00CCA"/>
    <w:rsid w:val="00A0218D"/>
    <w:rsid w:val="00A0263C"/>
    <w:rsid w:val="00A0359E"/>
    <w:rsid w:val="00A03DC5"/>
    <w:rsid w:val="00A0472F"/>
    <w:rsid w:val="00A05175"/>
    <w:rsid w:val="00A06EAB"/>
    <w:rsid w:val="00A071C6"/>
    <w:rsid w:val="00A11BD2"/>
    <w:rsid w:val="00A129E2"/>
    <w:rsid w:val="00A12FBB"/>
    <w:rsid w:val="00A13737"/>
    <w:rsid w:val="00A146B9"/>
    <w:rsid w:val="00A152E1"/>
    <w:rsid w:val="00A1646D"/>
    <w:rsid w:val="00A2164E"/>
    <w:rsid w:val="00A22758"/>
    <w:rsid w:val="00A22F70"/>
    <w:rsid w:val="00A23759"/>
    <w:rsid w:val="00A240F2"/>
    <w:rsid w:val="00A25535"/>
    <w:rsid w:val="00A2627C"/>
    <w:rsid w:val="00A26996"/>
    <w:rsid w:val="00A30201"/>
    <w:rsid w:val="00A314FF"/>
    <w:rsid w:val="00A33474"/>
    <w:rsid w:val="00A33708"/>
    <w:rsid w:val="00A3430D"/>
    <w:rsid w:val="00A36FEB"/>
    <w:rsid w:val="00A37AE8"/>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ED1"/>
    <w:rsid w:val="00A651BB"/>
    <w:rsid w:val="00A6689C"/>
    <w:rsid w:val="00A70A6A"/>
    <w:rsid w:val="00A70E02"/>
    <w:rsid w:val="00A75249"/>
    <w:rsid w:val="00A76A11"/>
    <w:rsid w:val="00A77C8B"/>
    <w:rsid w:val="00A77CB1"/>
    <w:rsid w:val="00A80252"/>
    <w:rsid w:val="00A8046A"/>
    <w:rsid w:val="00A81C34"/>
    <w:rsid w:val="00A83671"/>
    <w:rsid w:val="00A84BBA"/>
    <w:rsid w:val="00A84E21"/>
    <w:rsid w:val="00A84E6E"/>
    <w:rsid w:val="00A858C2"/>
    <w:rsid w:val="00A87993"/>
    <w:rsid w:val="00A91215"/>
    <w:rsid w:val="00A931BF"/>
    <w:rsid w:val="00A93B8F"/>
    <w:rsid w:val="00A96057"/>
    <w:rsid w:val="00A961B2"/>
    <w:rsid w:val="00A96488"/>
    <w:rsid w:val="00A9731A"/>
    <w:rsid w:val="00AA0D28"/>
    <w:rsid w:val="00AA3FB4"/>
    <w:rsid w:val="00AA4464"/>
    <w:rsid w:val="00AA7205"/>
    <w:rsid w:val="00AA78E6"/>
    <w:rsid w:val="00AB06AB"/>
    <w:rsid w:val="00AB081B"/>
    <w:rsid w:val="00AB125F"/>
    <w:rsid w:val="00AB1D46"/>
    <w:rsid w:val="00AB22B2"/>
    <w:rsid w:val="00AB28F9"/>
    <w:rsid w:val="00AB3D90"/>
    <w:rsid w:val="00AB6091"/>
    <w:rsid w:val="00AB6D98"/>
    <w:rsid w:val="00AB7699"/>
    <w:rsid w:val="00AC2868"/>
    <w:rsid w:val="00AD0F78"/>
    <w:rsid w:val="00AD15E5"/>
    <w:rsid w:val="00AD1EC4"/>
    <w:rsid w:val="00AD3509"/>
    <w:rsid w:val="00AD3938"/>
    <w:rsid w:val="00AD5C56"/>
    <w:rsid w:val="00AD6348"/>
    <w:rsid w:val="00AD7089"/>
    <w:rsid w:val="00AD7A47"/>
    <w:rsid w:val="00AD7C0C"/>
    <w:rsid w:val="00AE15A1"/>
    <w:rsid w:val="00AE7269"/>
    <w:rsid w:val="00AF2BA5"/>
    <w:rsid w:val="00AF3901"/>
    <w:rsid w:val="00AF3EC1"/>
    <w:rsid w:val="00AF3F1E"/>
    <w:rsid w:val="00AF4291"/>
    <w:rsid w:val="00AF57E8"/>
    <w:rsid w:val="00AF5A6C"/>
    <w:rsid w:val="00AF5E70"/>
    <w:rsid w:val="00AF73C6"/>
    <w:rsid w:val="00B01791"/>
    <w:rsid w:val="00B04E67"/>
    <w:rsid w:val="00B06E26"/>
    <w:rsid w:val="00B12504"/>
    <w:rsid w:val="00B134CF"/>
    <w:rsid w:val="00B15102"/>
    <w:rsid w:val="00B15DAE"/>
    <w:rsid w:val="00B2071B"/>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15C"/>
    <w:rsid w:val="00B81898"/>
    <w:rsid w:val="00B828C0"/>
    <w:rsid w:val="00B82EB3"/>
    <w:rsid w:val="00B8683F"/>
    <w:rsid w:val="00B91D3B"/>
    <w:rsid w:val="00B93630"/>
    <w:rsid w:val="00B97935"/>
    <w:rsid w:val="00BA1E7D"/>
    <w:rsid w:val="00BA2628"/>
    <w:rsid w:val="00BA3EDC"/>
    <w:rsid w:val="00BA4E39"/>
    <w:rsid w:val="00BA741F"/>
    <w:rsid w:val="00BB0928"/>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96B"/>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5034"/>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499"/>
    <w:rsid w:val="00CB1CFA"/>
    <w:rsid w:val="00CB4E3B"/>
    <w:rsid w:val="00CB502D"/>
    <w:rsid w:val="00CB64D6"/>
    <w:rsid w:val="00CB798A"/>
    <w:rsid w:val="00CC18CA"/>
    <w:rsid w:val="00CC1F61"/>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7855"/>
    <w:rsid w:val="00CE7E62"/>
    <w:rsid w:val="00CF3BC7"/>
    <w:rsid w:val="00CF4076"/>
    <w:rsid w:val="00CF6F37"/>
    <w:rsid w:val="00D0784E"/>
    <w:rsid w:val="00D07960"/>
    <w:rsid w:val="00D13E50"/>
    <w:rsid w:val="00D1494C"/>
    <w:rsid w:val="00D16F1E"/>
    <w:rsid w:val="00D20065"/>
    <w:rsid w:val="00D20496"/>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4F3B"/>
    <w:rsid w:val="00D57344"/>
    <w:rsid w:val="00D57FF7"/>
    <w:rsid w:val="00D61F66"/>
    <w:rsid w:val="00D620A2"/>
    <w:rsid w:val="00D630B6"/>
    <w:rsid w:val="00D6455B"/>
    <w:rsid w:val="00D6706A"/>
    <w:rsid w:val="00D67F7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471"/>
    <w:rsid w:val="00D906FF"/>
    <w:rsid w:val="00D90D41"/>
    <w:rsid w:val="00D95B19"/>
    <w:rsid w:val="00DA0C93"/>
    <w:rsid w:val="00DA1B1B"/>
    <w:rsid w:val="00DA1F18"/>
    <w:rsid w:val="00DA268D"/>
    <w:rsid w:val="00DA2D74"/>
    <w:rsid w:val="00DA4DF1"/>
    <w:rsid w:val="00DA586E"/>
    <w:rsid w:val="00DA5B70"/>
    <w:rsid w:val="00DA67D4"/>
    <w:rsid w:val="00DA6CC7"/>
    <w:rsid w:val="00DA7611"/>
    <w:rsid w:val="00DA7867"/>
    <w:rsid w:val="00DB085B"/>
    <w:rsid w:val="00DB0EBF"/>
    <w:rsid w:val="00DB0FCF"/>
    <w:rsid w:val="00DB149A"/>
    <w:rsid w:val="00DB1A05"/>
    <w:rsid w:val="00DB1C3F"/>
    <w:rsid w:val="00DB29A7"/>
    <w:rsid w:val="00DB41D7"/>
    <w:rsid w:val="00DB616E"/>
    <w:rsid w:val="00DB69F5"/>
    <w:rsid w:val="00DB7FD4"/>
    <w:rsid w:val="00DC0CEC"/>
    <w:rsid w:val="00DC0F46"/>
    <w:rsid w:val="00DC11EB"/>
    <w:rsid w:val="00DC3276"/>
    <w:rsid w:val="00DC3A5F"/>
    <w:rsid w:val="00DC49CC"/>
    <w:rsid w:val="00DD36C8"/>
    <w:rsid w:val="00DE1A9D"/>
    <w:rsid w:val="00DE1EA8"/>
    <w:rsid w:val="00DE1F14"/>
    <w:rsid w:val="00DE499D"/>
    <w:rsid w:val="00DE67D7"/>
    <w:rsid w:val="00DE684F"/>
    <w:rsid w:val="00DE694F"/>
    <w:rsid w:val="00DE6E0B"/>
    <w:rsid w:val="00DE78AF"/>
    <w:rsid w:val="00DE78DA"/>
    <w:rsid w:val="00DF0D3B"/>
    <w:rsid w:val="00DF149D"/>
    <w:rsid w:val="00E00B23"/>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492A"/>
    <w:rsid w:val="00E56622"/>
    <w:rsid w:val="00E64342"/>
    <w:rsid w:val="00E66D73"/>
    <w:rsid w:val="00E67B42"/>
    <w:rsid w:val="00E70A7B"/>
    <w:rsid w:val="00E715B5"/>
    <w:rsid w:val="00E7289F"/>
    <w:rsid w:val="00E7290D"/>
    <w:rsid w:val="00E73107"/>
    <w:rsid w:val="00E736D0"/>
    <w:rsid w:val="00E7494F"/>
    <w:rsid w:val="00E75875"/>
    <w:rsid w:val="00E7608D"/>
    <w:rsid w:val="00E7755B"/>
    <w:rsid w:val="00E776E2"/>
    <w:rsid w:val="00E801B9"/>
    <w:rsid w:val="00E80231"/>
    <w:rsid w:val="00E8121B"/>
    <w:rsid w:val="00E82F9D"/>
    <w:rsid w:val="00E909C5"/>
    <w:rsid w:val="00E912C1"/>
    <w:rsid w:val="00E95FC2"/>
    <w:rsid w:val="00E964DA"/>
    <w:rsid w:val="00EA1894"/>
    <w:rsid w:val="00EA2D5C"/>
    <w:rsid w:val="00EA3139"/>
    <w:rsid w:val="00EA377B"/>
    <w:rsid w:val="00EA3930"/>
    <w:rsid w:val="00EA3ABD"/>
    <w:rsid w:val="00EA3C01"/>
    <w:rsid w:val="00EA4996"/>
    <w:rsid w:val="00EB0AB9"/>
    <w:rsid w:val="00EB2EC4"/>
    <w:rsid w:val="00EB373D"/>
    <w:rsid w:val="00EB5113"/>
    <w:rsid w:val="00EB53D6"/>
    <w:rsid w:val="00EB5B26"/>
    <w:rsid w:val="00EC05D8"/>
    <w:rsid w:val="00EC09DF"/>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45A9"/>
    <w:rsid w:val="00ED49C8"/>
    <w:rsid w:val="00ED4E17"/>
    <w:rsid w:val="00ED5F58"/>
    <w:rsid w:val="00EE0AD5"/>
    <w:rsid w:val="00EE14A2"/>
    <w:rsid w:val="00EF13DE"/>
    <w:rsid w:val="00EF231D"/>
    <w:rsid w:val="00EF32BB"/>
    <w:rsid w:val="00EF3838"/>
    <w:rsid w:val="00EF4017"/>
    <w:rsid w:val="00F0394E"/>
    <w:rsid w:val="00F0565E"/>
    <w:rsid w:val="00F06D7E"/>
    <w:rsid w:val="00F07ECB"/>
    <w:rsid w:val="00F1021C"/>
    <w:rsid w:val="00F139F5"/>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42C91"/>
    <w:rsid w:val="00F43761"/>
    <w:rsid w:val="00F43AB8"/>
    <w:rsid w:val="00F46E62"/>
    <w:rsid w:val="00F47871"/>
    <w:rsid w:val="00F50D05"/>
    <w:rsid w:val="00F5392E"/>
    <w:rsid w:val="00F60E88"/>
    <w:rsid w:val="00F61229"/>
    <w:rsid w:val="00F625C3"/>
    <w:rsid w:val="00F628EA"/>
    <w:rsid w:val="00F631BA"/>
    <w:rsid w:val="00F6794A"/>
    <w:rsid w:val="00F725DF"/>
    <w:rsid w:val="00F77754"/>
    <w:rsid w:val="00F80539"/>
    <w:rsid w:val="00F82AD9"/>
    <w:rsid w:val="00F82D54"/>
    <w:rsid w:val="00F83DF5"/>
    <w:rsid w:val="00F863C3"/>
    <w:rsid w:val="00F87AFB"/>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2B1B"/>
    <w:rsid w:val="00FD3DD4"/>
    <w:rsid w:val="00FD44C9"/>
    <w:rsid w:val="00FD4C33"/>
    <w:rsid w:val="00FD520E"/>
    <w:rsid w:val="00FD5501"/>
    <w:rsid w:val="00FD6088"/>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5B"/>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B5B"/>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184B5B"/>
    <w:rPr>
      <w:color w:val="0000FF" w:themeColor="hyperlink"/>
      <w:u w:val="single"/>
    </w:rPr>
  </w:style>
  <w:style w:type="paragraph" w:styleId="ListParagraph">
    <w:name w:val="List Paragraph"/>
    <w:basedOn w:val="Normal"/>
    <w:uiPriority w:val="34"/>
    <w:qFormat/>
    <w:rsid w:val="00184B5B"/>
    <w:pPr>
      <w:ind w:left="720"/>
      <w:contextualSpacing/>
    </w:pPr>
  </w:style>
  <w:style w:type="paragraph" w:styleId="Header">
    <w:name w:val="header"/>
    <w:basedOn w:val="Normal"/>
    <w:link w:val="HeaderChar"/>
    <w:uiPriority w:val="99"/>
    <w:unhideWhenUsed/>
    <w:rsid w:val="00184B5B"/>
    <w:pPr>
      <w:tabs>
        <w:tab w:val="center" w:pos="4513"/>
        <w:tab w:val="right" w:pos="9026"/>
      </w:tabs>
    </w:pPr>
  </w:style>
  <w:style w:type="character" w:customStyle="1" w:styleId="HeaderChar">
    <w:name w:val="Header Char"/>
    <w:basedOn w:val="DefaultParagraphFont"/>
    <w:link w:val="Header"/>
    <w:uiPriority w:val="99"/>
    <w:rsid w:val="00184B5B"/>
    <w:rPr>
      <w:rFonts w:ascii="Calibri" w:eastAsia="Times New Roman" w:hAnsi="Calibri" w:cs="Times New Roman"/>
      <w:lang w:eastAsia="en-GB"/>
    </w:rPr>
  </w:style>
  <w:style w:type="paragraph" w:styleId="Footer">
    <w:name w:val="footer"/>
    <w:basedOn w:val="Normal"/>
    <w:link w:val="FooterChar"/>
    <w:uiPriority w:val="99"/>
    <w:unhideWhenUsed/>
    <w:rsid w:val="00184B5B"/>
    <w:pPr>
      <w:tabs>
        <w:tab w:val="center" w:pos="4513"/>
        <w:tab w:val="right" w:pos="9026"/>
      </w:tabs>
    </w:pPr>
  </w:style>
  <w:style w:type="character" w:customStyle="1" w:styleId="FooterChar">
    <w:name w:val="Footer Char"/>
    <w:basedOn w:val="DefaultParagraphFont"/>
    <w:link w:val="Footer"/>
    <w:uiPriority w:val="99"/>
    <w:rsid w:val="00184B5B"/>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5B"/>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B5B"/>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184B5B"/>
    <w:rPr>
      <w:color w:val="0000FF" w:themeColor="hyperlink"/>
      <w:u w:val="single"/>
    </w:rPr>
  </w:style>
  <w:style w:type="paragraph" w:styleId="ListParagraph">
    <w:name w:val="List Paragraph"/>
    <w:basedOn w:val="Normal"/>
    <w:uiPriority w:val="34"/>
    <w:qFormat/>
    <w:rsid w:val="00184B5B"/>
    <w:pPr>
      <w:ind w:left="720"/>
      <w:contextualSpacing/>
    </w:pPr>
  </w:style>
  <w:style w:type="paragraph" w:styleId="Header">
    <w:name w:val="header"/>
    <w:basedOn w:val="Normal"/>
    <w:link w:val="HeaderChar"/>
    <w:uiPriority w:val="99"/>
    <w:unhideWhenUsed/>
    <w:rsid w:val="00184B5B"/>
    <w:pPr>
      <w:tabs>
        <w:tab w:val="center" w:pos="4513"/>
        <w:tab w:val="right" w:pos="9026"/>
      </w:tabs>
    </w:pPr>
  </w:style>
  <w:style w:type="character" w:customStyle="1" w:styleId="HeaderChar">
    <w:name w:val="Header Char"/>
    <w:basedOn w:val="DefaultParagraphFont"/>
    <w:link w:val="Header"/>
    <w:uiPriority w:val="99"/>
    <w:rsid w:val="00184B5B"/>
    <w:rPr>
      <w:rFonts w:ascii="Calibri" w:eastAsia="Times New Roman" w:hAnsi="Calibri" w:cs="Times New Roman"/>
      <w:lang w:eastAsia="en-GB"/>
    </w:rPr>
  </w:style>
  <w:style w:type="paragraph" w:styleId="Footer">
    <w:name w:val="footer"/>
    <w:basedOn w:val="Normal"/>
    <w:link w:val="FooterChar"/>
    <w:uiPriority w:val="99"/>
    <w:unhideWhenUsed/>
    <w:rsid w:val="00184B5B"/>
    <w:pPr>
      <w:tabs>
        <w:tab w:val="center" w:pos="4513"/>
        <w:tab w:val="right" w:pos="9026"/>
      </w:tabs>
    </w:pPr>
  </w:style>
  <w:style w:type="character" w:customStyle="1" w:styleId="FooterChar">
    <w:name w:val="Footer Char"/>
    <w:basedOn w:val="DefaultParagraphFont"/>
    <w:link w:val="Footer"/>
    <w:uiPriority w:val="99"/>
    <w:rsid w:val="00184B5B"/>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hernareateam@warwick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17</cp:revision>
  <cp:lastPrinted>2016-01-22T11:13:00Z</cp:lastPrinted>
  <dcterms:created xsi:type="dcterms:W3CDTF">2015-12-14T09:21:00Z</dcterms:created>
  <dcterms:modified xsi:type="dcterms:W3CDTF">2016-02-10T14:56:00Z</dcterms:modified>
  <cp:contentStatus/>
</cp:coreProperties>
</file>