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EF" w:rsidRPr="00AC09A6" w:rsidRDefault="00B65CEF" w:rsidP="00B65CEF">
      <w:pPr>
        <w:jc w:val="center"/>
        <w:rPr>
          <w:b/>
          <w:u w:val="single"/>
        </w:rPr>
      </w:pPr>
      <w:r w:rsidRPr="00AC09A6">
        <w:rPr>
          <w:b/>
          <w:u w:val="single"/>
        </w:rPr>
        <w:t>ROWINGTON PARISH COUNCIL</w:t>
      </w:r>
    </w:p>
    <w:p w:rsidR="00B65CEF" w:rsidRPr="00AC09A6" w:rsidRDefault="00B65CEF" w:rsidP="00B65CEF">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B65CEF" w:rsidRPr="00AC09A6" w:rsidRDefault="00B65CEF" w:rsidP="00B65CEF">
      <w:pPr>
        <w:pStyle w:val="NoSpacing"/>
        <w:jc w:val="center"/>
        <w:rPr>
          <w:b/>
          <w:u w:val="single"/>
        </w:rPr>
      </w:pPr>
      <w:r>
        <w:rPr>
          <w:b/>
          <w:u w:val="single"/>
        </w:rPr>
        <w:t>LOWSONFORD</w:t>
      </w:r>
      <w:r w:rsidRPr="00AC09A6">
        <w:rPr>
          <w:b/>
          <w:u w:val="single"/>
        </w:rPr>
        <w:t xml:space="preserve"> VILLAGE HALL ON THURSDAY </w:t>
      </w:r>
      <w:r>
        <w:rPr>
          <w:b/>
          <w:u w:val="single"/>
        </w:rPr>
        <w:t>11 FEBRUARY 2016</w:t>
      </w:r>
    </w:p>
    <w:p w:rsidR="00B65CEF" w:rsidRPr="00AC09A6" w:rsidRDefault="00B65CEF" w:rsidP="00B65CEF">
      <w:pPr>
        <w:pStyle w:val="NoSpacing"/>
        <w:jc w:val="center"/>
        <w:rPr>
          <w:b/>
          <w:u w:val="single"/>
        </w:rPr>
      </w:pPr>
    </w:p>
    <w:p w:rsidR="00B65CEF" w:rsidRDefault="00B65CEF" w:rsidP="00B65CEF">
      <w:pPr>
        <w:pStyle w:val="NoSpacing"/>
      </w:pPr>
      <w:r>
        <w:t xml:space="preserve">P.Cllr. J Gaffey </w:t>
      </w:r>
      <w:r w:rsidRPr="00AC09A6">
        <w:t>(In the Chair)</w:t>
      </w:r>
    </w:p>
    <w:p w:rsidR="00B65CEF" w:rsidRDefault="00B65CEF" w:rsidP="00B65CEF">
      <w:pPr>
        <w:pStyle w:val="NoSpacing"/>
      </w:pPr>
      <w:r>
        <w:t>P.Cllr. Mrs N Clarke</w:t>
      </w:r>
    </w:p>
    <w:p w:rsidR="00B65CEF" w:rsidRDefault="00B65CEF" w:rsidP="00B65CEF">
      <w:pPr>
        <w:pStyle w:val="NoSpacing"/>
      </w:pPr>
      <w:r w:rsidRPr="00AC09A6">
        <w:t>P.Cllr. M North</w:t>
      </w:r>
    </w:p>
    <w:p w:rsidR="00B65CEF" w:rsidRPr="00AC09A6" w:rsidRDefault="00B65CEF" w:rsidP="00B65CEF">
      <w:pPr>
        <w:pStyle w:val="NoSpacing"/>
      </w:pPr>
      <w:r>
        <w:t>P. Cllr. G Bull</w:t>
      </w:r>
    </w:p>
    <w:p w:rsidR="00B65CEF" w:rsidRPr="00AC09A6" w:rsidRDefault="00B65CEF" w:rsidP="00B65CEF">
      <w:pPr>
        <w:pStyle w:val="NoSpacing"/>
      </w:pPr>
      <w:r w:rsidRPr="00AC09A6">
        <w:t>P.Cllr. Mrs M Bull</w:t>
      </w:r>
    </w:p>
    <w:p w:rsidR="00B65CEF" w:rsidRDefault="00B65CEF" w:rsidP="00B65CEF">
      <w:pPr>
        <w:pStyle w:val="NoSpacing"/>
      </w:pPr>
      <w:r w:rsidRPr="00AC09A6">
        <w:t>P.Cllr. Mrs D Weir</w:t>
      </w:r>
    </w:p>
    <w:p w:rsidR="00B65CEF" w:rsidRPr="00AC09A6" w:rsidRDefault="00B65CEF" w:rsidP="00B65CEF">
      <w:pPr>
        <w:pStyle w:val="NoSpacing"/>
      </w:pPr>
      <w:r>
        <w:t>P.Cllr. G Coombs</w:t>
      </w:r>
    </w:p>
    <w:p w:rsidR="00B65CEF" w:rsidRDefault="00B65CEF" w:rsidP="00B65CEF">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w:t>
      </w:r>
      <w:r w:rsidRPr="005D3EB0">
        <w:rPr>
          <w:rFonts w:asciiTheme="minorHAnsi" w:eastAsiaTheme="minorHAnsi" w:hAnsiTheme="minorHAnsi" w:cstheme="minorBidi"/>
          <w:lang w:eastAsia="en-US"/>
        </w:rPr>
        <w:t xml:space="preserve"> Peter Whiting </w:t>
      </w:r>
    </w:p>
    <w:p w:rsidR="00B65CEF" w:rsidRDefault="00B65CEF" w:rsidP="00B65CEF">
      <w:pPr>
        <w:pStyle w:val="NoSpacing"/>
      </w:pPr>
      <w:r>
        <w:t>Clerk</w:t>
      </w:r>
    </w:p>
    <w:p w:rsidR="00B65CEF" w:rsidRDefault="00B65CEF" w:rsidP="00B65CEF">
      <w:pPr>
        <w:pStyle w:val="NoSpacing"/>
      </w:pPr>
      <w:r>
        <w:t>Four members of the public</w:t>
      </w:r>
    </w:p>
    <w:p w:rsidR="00B65CEF" w:rsidRDefault="00B65CEF" w:rsidP="00B65CEF">
      <w:pPr>
        <w:widowControl w:val="0"/>
        <w:autoSpaceDE w:val="0"/>
        <w:autoSpaceDN w:val="0"/>
        <w:adjustRightInd w:val="0"/>
        <w:spacing w:line="265" w:lineRule="exact"/>
        <w:ind w:left="851" w:right="-20" w:hanging="851"/>
        <w:rPr>
          <w:rFonts w:cs="Calibri"/>
          <w:b/>
          <w:u w:val="single"/>
        </w:rPr>
      </w:pPr>
      <w:r>
        <w:rPr>
          <w:rFonts w:cs="Calibri"/>
          <w:b/>
          <w:u w:val="single"/>
        </w:rPr>
        <w:t xml:space="preserve">110.              </w:t>
      </w:r>
      <w:r w:rsidRPr="00D54720">
        <w:rPr>
          <w:rFonts w:cs="Calibri"/>
          <w:b/>
          <w:u w:val="single"/>
        </w:rPr>
        <w:t>APOLOGIES</w:t>
      </w:r>
    </w:p>
    <w:p w:rsidR="00B65CEF" w:rsidRPr="00184B5B" w:rsidRDefault="00B65CEF" w:rsidP="00B65CEF">
      <w:pPr>
        <w:widowControl w:val="0"/>
        <w:tabs>
          <w:tab w:val="left" w:pos="840"/>
        </w:tabs>
        <w:autoSpaceDE w:val="0"/>
        <w:autoSpaceDN w:val="0"/>
        <w:adjustRightInd w:val="0"/>
        <w:spacing w:line="265" w:lineRule="exact"/>
        <w:ind w:right="-20"/>
        <w:rPr>
          <w:rFonts w:cs="Calibri"/>
        </w:rPr>
      </w:pPr>
      <w:r>
        <w:rPr>
          <w:rFonts w:cs="Calibri"/>
        </w:rPr>
        <w:t xml:space="preserve">Apologies were received and approved from C. Cllr. Mrs Jose Compton and D.Cllr. Mrs Sue </w:t>
      </w:r>
      <w:r w:rsidR="00F60582">
        <w:rPr>
          <w:rFonts w:cs="Calibri"/>
        </w:rPr>
        <w:t>Gallagher due to attendance at other meetings</w:t>
      </w:r>
    </w:p>
    <w:p w:rsidR="00B65CEF" w:rsidRDefault="00B65CEF" w:rsidP="00B65CEF">
      <w:pPr>
        <w:widowControl w:val="0"/>
        <w:tabs>
          <w:tab w:val="left" w:pos="840"/>
        </w:tabs>
        <w:autoSpaceDE w:val="0"/>
        <w:autoSpaceDN w:val="0"/>
        <w:adjustRightInd w:val="0"/>
        <w:spacing w:line="265" w:lineRule="exact"/>
        <w:ind w:right="-20"/>
        <w:rPr>
          <w:rFonts w:cs="Calibri"/>
          <w:b/>
          <w:u w:val="single"/>
        </w:rPr>
      </w:pPr>
      <w:r>
        <w:rPr>
          <w:rFonts w:cs="Calibri"/>
          <w:b/>
          <w:u w:val="single"/>
        </w:rPr>
        <w:t xml:space="preserve">111.             </w:t>
      </w:r>
      <w:r w:rsidRPr="00D54720">
        <w:rPr>
          <w:rFonts w:cs="Calibri"/>
          <w:b/>
          <w:u w:val="single"/>
        </w:rPr>
        <w:t xml:space="preserve">CHANGES TO PUBLISHED AGENDA  </w:t>
      </w:r>
    </w:p>
    <w:p w:rsidR="00B65CEF" w:rsidRDefault="00B65CEF" w:rsidP="00B65CEF">
      <w:pPr>
        <w:widowControl w:val="0"/>
        <w:tabs>
          <w:tab w:val="left" w:pos="840"/>
        </w:tabs>
        <w:autoSpaceDE w:val="0"/>
        <w:autoSpaceDN w:val="0"/>
        <w:adjustRightInd w:val="0"/>
        <w:spacing w:line="265" w:lineRule="exact"/>
        <w:ind w:right="-20"/>
        <w:rPr>
          <w:rFonts w:cs="Calibri"/>
        </w:rPr>
      </w:pPr>
      <w:r>
        <w:rPr>
          <w:rFonts w:cs="Calibri"/>
        </w:rPr>
        <w:t xml:space="preserve">Changes to the agenda due to time constraints were made under – Minute </w:t>
      </w:r>
      <w:r w:rsidR="00FD1F14">
        <w:rPr>
          <w:rFonts w:cs="Calibri"/>
        </w:rPr>
        <w:t>116 Planning – W16/0168 Threshing Barn, W16/0123 Whitle</w:t>
      </w:r>
      <w:r w:rsidR="00F60582">
        <w:rPr>
          <w:rFonts w:cs="Calibri"/>
        </w:rPr>
        <w:t>y</w:t>
      </w:r>
      <w:r w:rsidR="00FD1F14">
        <w:rPr>
          <w:rFonts w:cs="Calibri"/>
        </w:rPr>
        <w:t xml:space="preserve"> Elm Cottages and Appeal </w:t>
      </w:r>
      <w:r w:rsidR="00F60582">
        <w:rPr>
          <w:rFonts w:cs="Calibri"/>
        </w:rPr>
        <w:t>APP/T3725/W/15/3134834 White House Farm; under Minute 125 Finance – payment to WDC Elections May 2015 and HMRC VAT Repayment received.</w:t>
      </w:r>
    </w:p>
    <w:p w:rsidR="00B65CEF" w:rsidRDefault="00B65CEF" w:rsidP="00B65CEF">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112.</w:t>
      </w:r>
      <w:r w:rsidRPr="00D54720">
        <w:rPr>
          <w:rFonts w:cs="Calibri"/>
          <w:b/>
          <w:u w:val="single"/>
        </w:rPr>
        <w:t xml:space="preserve"> </w:t>
      </w:r>
      <w:r w:rsidRPr="00D54720">
        <w:rPr>
          <w:rFonts w:cs="Calibri"/>
          <w:b/>
          <w:u w:val="single"/>
        </w:rPr>
        <w:tab/>
        <w:t>DECLARATIONS OF INTEREST AND DISPENSATIONS RELATING TO PECUNIARY INTERESTS</w:t>
      </w:r>
    </w:p>
    <w:p w:rsidR="00574D06" w:rsidRDefault="00B65CEF">
      <w:r>
        <w:t xml:space="preserve">Cllr. Bull declared an interest in Minute 120 being a  </w:t>
      </w:r>
      <w:r w:rsidR="00AC308A">
        <w:t>m</w:t>
      </w:r>
      <w:r>
        <w:t>ember of Rowington Village Hall Management Committee; Cllr. Mrs Weir declared an interest in Minute 116 Whitley Elm Cottages the applicants being close neighbours; Cllr. Gaffey declared an interest in Minute 116 Land adjacent Crossways, the site being a</w:t>
      </w:r>
      <w:r w:rsidR="00A46D0C">
        <w:t xml:space="preserve"> close neighbour</w:t>
      </w:r>
      <w:r>
        <w:t xml:space="preserve"> to his own property.</w:t>
      </w:r>
    </w:p>
    <w:p w:rsidR="00B65CEF" w:rsidRDefault="00B65CEF">
      <w:r>
        <w:t>Cllr. Mrs Weir requested</w:t>
      </w:r>
      <w:r w:rsidR="00AC308A">
        <w:t xml:space="preserve"> the following</w:t>
      </w:r>
      <w:r>
        <w:t xml:space="preserve"> dispensation </w:t>
      </w:r>
      <w:r w:rsidR="00AC308A">
        <w:t>relating to land at the rear of her property: -</w:t>
      </w:r>
    </w:p>
    <w:p w:rsidR="00AC308A" w:rsidRDefault="00AC308A">
      <w:pPr>
        <w:rPr>
          <w:i/>
        </w:rPr>
      </w:pPr>
      <w:r w:rsidRPr="00AC308A">
        <w:rPr>
          <w:i/>
        </w:rPr>
        <w:t>I wish to declare a pecuniary interest in a matter which is likely to be raised under Minute 123.b. My interest relates to land behind my property on Old Warwick Road and I am also a shareholder in a company which was established with local residents, of which my husband is a Director. The company does not currently trade, but is still in existence.</w:t>
      </w:r>
    </w:p>
    <w:p w:rsidR="00AC308A" w:rsidRPr="00AC308A" w:rsidRDefault="00AC308A">
      <w:r>
        <w:t>Resolved that Cllr. Mrs Weir be granted a dispensation to speak on the above matter until the end of her current term of office.</w:t>
      </w:r>
    </w:p>
    <w:p w:rsidR="00B06CA5" w:rsidRPr="00D54720" w:rsidRDefault="00B06CA5" w:rsidP="00B06CA5">
      <w:pPr>
        <w:widowControl w:val="0"/>
        <w:tabs>
          <w:tab w:val="left" w:pos="840"/>
        </w:tabs>
        <w:autoSpaceDE w:val="0"/>
        <w:autoSpaceDN w:val="0"/>
        <w:adjustRightInd w:val="0"/>
        <w:spacing w:before="16"/>
        <w:ind w:right="-20"/>
        <w:rPr>
          <w:rFonts w:cs="Calibri"/>
          <w:b/>
        </w:rPr>
      </w:pPr>
      <w:r>
        <w:rPr>
          <w:rFonts w:cs="Calibri"/>
          <w:b/>
          <w:u w:val="single"/>
        </w:rPr>
        <w:t>113.</w:t>
      </w:r>
      <w:r w:rsidRPr="00D54720">
        <w:rPr>
          <w:rFonts w:cs="Calibri"/>
          <w:b/>
          <w:u w:val="single"/>
        </w:rPr>
        <w:t xml:space="preserve"> </w:t>
      </w:r>
      <w:r w:rsidRPr="00D54720">
        <w:rPr>
          <w:rFonts w:cs="Calibri"/>
          <w:b/>
          <w:u w:val="single"/>
        </w:rPr>
        <w:tab/>
        <w:t xml:space="preserve">MINUTES OF MEETING HELD </w:t>
      </w:r>
      <w:r>
        <w:rPr>
          <w:rFonts w:cs="Calibri"/>
          <w:b/>
          <w:u w:val="single"/>
        </w:rPr>
        <w:t>ON 10 DECEMBER</w:t>
      </w:r>
      <w:r w:rsidRPr="00D54720">
        <w:rPr>
          <w:rFonts w:cs="Calibri"/>
          <w:b/>
          <w:u w:val="single"/>
        </w:rPr>
        <w:t xml:space="preserve"> 201</w:t>
      </w:r>
      <w:r>
        <w:rPr>
          <w:rFonts w:cs="Calibri"/>
          <w:b/>
          <w:u w:val="single"/>
        </w:rPr>
        <w:t>5</w:t>
      </w:r>
    </w:p>
    <w:p w:rsidR="00B06CA5" w:rsidRDefault="00B06CA5" w:rsidP="00B06CA5">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00AC308A">
        <w:rPr>
          <w:rFonts w:cs="Calibri"/>
        </w:rPr>
        <w:t xml:space="preserve"> Resolved that the draft minutes of December 2015 were </w:t>
      </w:r>
      <w:r w:rsidR="00F60582">
        <w:rPr>
          <w:rFonts w:cs="Calibri"/>
        </w:rPr>
        <w:t xml:space="preserve">approved </w:t>
      </w:r>
      <w:r w:rsidR="00F60582" w:rsidRPr="00B44B86">
        <w:rPr>
          <w:rFonts w:ascii="Helvetica" w:hAnsi="Helvetica" w:cs="Helvetica"/>
          <w:color w:val="000000"/>
          <w:sz w:val="18"/>
          <w:szCs w:val="18"/>
        </w:rPr>
        <w:t>by</w:t>
      </w:r>
      <w:r w:rsidR="00AC308A">
        <w:rPr>
          <w:rFonts w:ascii="Helvetica" w:hAnsi="Helvetica" w:cs="Helvetica"/>
          <w:color w:val="000000"/>
          <w:sz w:val="18"/>
          <w:szCs w:val="18"/>
        </w:rPr>
        <w:t xml:space="preserve"> all Councillors with the exception of Cllr. Mrs Weir who abstained from the vote [GB/NC]</w:t>
      </w:r>
    </w:p>
    <w:p w:rsidR="00B06CA5" w:rsidRDefault="00B06CA5" w:rsidP="00B06CA5">
      <w:pPr>
        <w:widowControl w:val="0"/>
        <w:tabs>
          <w:tab w:val="left" w:pos="840"/>
        </w:tabs>
        <w:autoSpaceDE w:val="0"/>
        <w:autoSpaceDN w:val="0"/>
        <w:adjustRightInd w:val="0"/>
        <w:spacing w:line="265" w:lineRule="exact"/>
        <w:ind w:right="-20"/>
        <w:rPr>
          <w:rFonts w:cs="Calibri"/>
          <w:b/>
          <w:u w:val="single"/>
        </w:rPr>
      </w:pPr>
      <w:r>
        <w:rPr>
          <w:rFonts w:cs="Calibri"/>
          <w:b/>
          <w:u w:val="single"/>
        </w:rPr>
        <w:t>114.</w:t>
      </w:r>
      <w:r>
        <w:rPr>
          <w:rFonts w:cs="Calibri"/>
          <w:b/>
          <w:u w:val="single"/>
        </w:rPr>
        <w:tab/>
        <w:t>QUESTIONS/OBSERVATIONS FROM MEMBERS OF THE PUBLIC (Limited to 15 minutes)</w:t>
      </w:r>
    </w:p>
    <w:p w:rsidR="00B06CA5" w:rsidRPr="00B06CA5" w:rsidRDefault="00B06CA5" w:rsidP="00B06CA5">
      <w:pPr>
        <w:widowControl w:val="0"/>
        <w:tabs>
          <w:tab w:val="left" w:pos="840"/>
        </w:tabs>
        <w:autoSpaceDE w:val="0"/>
        <w:autoSpaceDN w:val="0"/>
        <w:adjustRightInd w:val="0"/>
        <w:spacing w:line="265" w:lineRule="exact"/>
        <w:ind w:right="-20"/>
        <w:rPr>
          <w:rFonts w:cs="Calibri"/>
        </w:rPr>
      </w:pPr>
      <w:r w:rsidRPr="00B06CA5">
        <w:rPr>
          <w:rFonts w:cs="Calibri"/>
        </w:rPr>
        <w:t>Four members of the public were present</w:t>
      </w:r>
      <w:r>
        <w:rPr>
          <w:rFonts w:cs="Calibri"/>
        </w:rPr>
        <w:t xml:space="preserve"> to observe proceedings</w:t>
      </w:r>
    </w:p>
    <w:p w:rsidR="00B06CA5" w:rsidRDefault="00B06CA5" w:rsidP="00B06CA5">
      <w:pPr>
        <w:widowControl w:val="0"/>
        <w:tabs>
          <w:tab w:val="left" w:pos="840"/>
        </w:tabs>
        <w:autoSpaceDE w:val="0"/>
        <w:autoSpaceDN w:val="0"/>
        <w:adjustRightInd w:val="0"/>
        <w:spacing w:line="265" w:lineRule="exact"/>
        <w:ind w:right="-20"/>
        <w:rPr>
          <w:rFonts w:cs="Calibri"/>
          <w:b/>
          <w:u w:val="single"/>
        </w:rPr>
      </w:pPr>
      <w:r>
        <w:rPr>
          <w:rFonts w:cs="Calibri"/>
          <w:b/>
          <w:u w:val="single"/>
        </w:rPr>
        <w:t>115.</w:t>
      </w:r>
      <w:r w:rsidRPr="00D54720">
        <w:rPr>
          <w:rFonts w:cs="Calibri"/>
          <w:b/>
          <w:u w:val="single"/>
        </w:rPr>
        <w:tab/>
        <w:t>REPORTS FROM DISTRICT AND COUNTY COUNCILLORS</w:t>
      </w:r>
    </w:p>
    <w:p w:rsidR="00B06CA5" w:rsidRDefault="00B06CA5" w:rsidP="00B06CA5">
      <w:pPr>
        <w:widowControl w:val="0"/>
        <w:tabs>
          <w:tab w:val="left" w:pos="840"/>
        </w:tabs>
        <w:autoSpaceDE w:val="0"/>
        <w:autoSpaceDN w:val="0"/>
        <w:adjustRightInd w:val="0"/>
        <w:spacing w:line="265" w:lineRule="exact"/>
        <w:ind w:right="-20"/>
        <w:rPr>
          <w:rFonts w:cs="Calibri"/>
        </w:rPr>
      </w:pPr>
      <w:r>
        <w:rPr>
          <w:rFonts w:cs="Calibri"/>
        </w:rPr>
        <w:t>Cllr. Mrs Compton provided the following report in her absence from the meeting:</w:t>
      </w:r>
    </w:p>
    <w:p w:rsidR="003551B2" w:rsidRDefault="00A46D0C" w:rsidP="00876489">
      <w:pPr>
        <w:widowControl w:val="0"/>
        <w:tabs>
          <w:tab w:val="left" w:pos="840"/>
        </w:tabs>
        <w:autoSpaceDE w:val="0"/>
        <w:autoSpaceDN w:val="0"/>
        <w:adjustRightInd w:val="0"/>
        <w:spacing w:line="265" w:lineRule="exact"/>
        <w:ind w:right="-20"/>
        <w:rPr>
          <w:rFonts w:cs="Calibri"/>
        </w:rPr>
      </w:pPr>
      <w:r>
        <w:rPr>
          <w:rFonts w:cs="Calibri"/>
        </w:rPr>
        <w:t>“</w:t>
      </w:r>
      <w:r w:rsidR="003551B2" w:rsidRPr="00876489">
        <w:rPr>
          <w:rFonts w:cs="Calibri"/>
        </w:rPr>
        <w:t>The County Council Budget debate produced an increase in Council Tax of 3.99% (made up of 2% Adult Social Care and 1.99% towards other services) Since this debate the Government has reduced its demand for an extra £10 cut and “given” us a reduction of £2.99 million so we shall have to debate this again on 23 February along with a proposal on Devolution being tabled by the Liberals</w:t>
      </w:r>
      <w:r>
        <w:rPr>
          <w:rFonts w:cs="Calibri"/>
        </w:rPr>
        <w:t>”</w:t>
      </w:r>
    </w:p>
    <w:p w:rsidR="00876489" w:rsidRDefault="00876489" w:rsidP="00876489">
      <w:pPr>
        <w:widowControl w:val="0"/>
        <w:tabs>
          <w:tab w:val="left" w:pos="840"/>
        </w:tabs>
        <w:autoSpaceDE w:val="0"/>
        <w:autoSpaceDN w:val="0"/>
        <w:adjustRightInd w:val="0"/>
        <w:spacing w:line="265" w:lineRule="exact"/>
        <w:ind w:right="-20"/>
        <w:rPr>
          <w:rFonts w:cs="Calibri"/>
        </w:rPr>
      </w:pPr>
      <w:r>
        <w:rPr>
          <w:rFonts w:cs="Calibri"/>
        </w:rPr>
        <w:t xml:space="preserve">Cllr. Mrs </w:t>
      </w:r>
      <w:r w:rsidR="00F60582">
        <w:rPr>
          <w:rFonts w:cs="Calibri"/>
        </w:rPr>
        <w:t>Gallagher</w:t>
      </w:r>
      <w:r>
        <w:rPr>
          <w:rFonts w:cs="Calibri"/>
        </w:rPr>
        <w:t xml:space="preserve"> provided the following report in her absence:</w:t>
      </w:r>
    </w:p>
    <w:p w:rsidR="00876489" w:rsidRDefault="00A46D0C" w:rsidP="00876489">
      <w:pPr>
        <w:widowControl w:val="0"/>
        <w:tabs>
          <w:tab w:val="left" w:pos="840"/>
        </w:tabs>
        <w:autoSpaceDE w:val="0"/>
        <w:autoSpaceDN w:val="0"/>
        <w:adjustRightInd w:val="0"/>
        <w:spacing w:line="265" w:lineRule="exact"/>
        <w:ind w:right="-20"/>
        <w:rPr>
          <w:rFonts w:cs="Calibri"/>
        </w:rPr>
      </w:pPr>
      <w:r>
        <w:rPr>
          <w:rFonts w:cs="Calibri"/>
        </w:rPr>
        <w:t>“</w:t>
      </w:r>
      <w:r w:rsidR="00876489" w:rsidRPr="00876489">
        <w:rPr>
          <w:rFonts w:cs="Calibri"/>
        </w:rPr>
        <w:t xml:space="preserve">WDC have held two weekends at their  Leisure Centres showing the public the proposed new designs and received good feedback overall. The designs will go to planning in early March and hopefully work will commence in </w:t>
      </w:r>
      <w:r w:rsidR="00F60582" w:rsidRPr="00876489">
        <w:rPr>
          <w:rFonts w:cs="Calibri"/>
        </w:rPr>
        <w:t>summer</w:t>
      </w:r>
      <w:r w:rsidR="00876489" w:rsidRPr="00876489">
        <w:rPr>
          <w:rFonts w:cs="Calibri"/>
        </w:rPr>
        <w:t xml:space="preserve"> with completion early in 2017. At no time will we close either Leisure Centre but of course there will be some disruption which will be kept to a minimum.  Anyone interested in the proposed designs should please contact me</w:t>
      </w:r>
      <w:r>
        <w:rPr>
          <w:rFonts w:cs="Calibri"/>
        </w:rPr>
        <w:t>”</w:t>
      </w:r>
    </w:p>
    <w:p w:rsidR="00876489" w:rsidRDefault="00876489" w:rsidP="00876489">
      <w:pPr>
        <w:widowControl w:val="0"/>
        <w:tabs>
          <w:tab w:val="left" w:pos="840"/>
        </w:tabs>
        <w:autoSpaceDE w:val="0"/>
        <w:autoSpaceDN w:val="0"/>
        <w:adjustRightInd w:val="0"/>
        <w:spacing w:line="265" w:lineRule="exact"/>
        <w:ind w:right="-20"/>
        <w:rPr>
          <w:rFonts w:cs="Calibri"/>
        </w:rPr>
      </w:pPr>
      <w:r>
        <w:rPr>
          <w:rFonts w:cs="Calibri"/>
        </w:rPr>
        <w:lastRenderedPageBreak/>
        <w:t>Cllr. Whiting provided the following report:</w:t>
      </w:r>
    </w:p>
    <w:p w:rsidR="00264CAD" w:rsidRPr="00BF48D8" w:rsidRDefault="00550178" w:rsidP="00264CAD">
      <w:pPr>
        <w:pStyle w:val="ListParagraph"/>
        <w:widowControl w:val="0"/>
        <w:numPr>
          <w:ilvl w:val="0"/>
          <w:numId w:val="4"/>
        </w:numPr>
        <w:tabs>
          <w:tab w:val="left" w:pos="840"/>
        </w:tabs>
        <w:autoSpaceDE w:val="0"/>
        <w:autoSpaceDN w:val="0"/>
        <w:adjustRightInd w:val="0"/>
        <w:spacing w:line="265" w:lineRule="exact"/>
        <w:ind w:right="-20"/>
        <w:rPr>
          <w:rFonts w:cs="Calibri"/>
          <w:b/>
          <w:color w:val="002060"/>
          <w:u w:val="single"/>
        </w:rPr>
      </w:pPr>
      <w:r>
        <w:rPr>
          <w:rFonts w:cs="Calibri"/>
        </w:rPr>
        <w:t xml:space="preserve">WDC Budget – following several years of freezing Council Tax it had now become necessary to </w:t>
      </w:r>
      <w:r w:rsidR="00AD41B4">
        <w:rPr>
          <w:rFonts w:cs="Calibri"/>
        </w:rPr>
        <w:t xml:space="preserve">propose an </w:t>
      </w:r>
      <w:r>
        <w:rPr>
          <w:rFonts w:cs="Calibri"/>
        </w:rPr>
        <w:t xml:space="preserve">increase </w:t>
      </w:r>
      <w:r w:rsidR="00AD41B4">
        <w:rPr>
          <w:rFonts w:cs="Calibri"/>
        </w:rPr>
        <w:t xml:space="preserve">equivalent to £5.00 on a Band D property. Many of the assets of </w:t>
      </w:r>
      <w:r w:rsidR="00F60582">
        <w:rPr>
          <w:rFonts w:cs="Calibri"/>
        </w:rPr>
        <w:t>WDC were</w:t>
      </w:r>
      <w:r w:rsidR="00264CAD">
        <w:rPr>
          <w:rFonts w:cs="Calibri"/>
        </w:rPr>
        <w:t xml:space="preserve"> gradually deteriorating and expenditure on these assets was now necessary. All details </w:t>
      </w:r>
      <w:r w:rsidR="00A46D0C">
        <w:rPr>
          <w:rFonts w:cs="Calibri"/>
        </w:rPr>
        <w:t xml:space="preserve">are </w:t>
      </w:r>
      <w:r w:rsidR="00264CAD">
        <w:rPr>
          <w:rFonts w:cs="Calibri"/>
        </w:rPr>
        <w:t xml:space="preserve">available on the WDC website </w:t>
      </w:r>
      <w:r w:rsidR="00264CAD" w:rsidRPr="00BF48D8">
        <w:rPr>
          <w:rFonts w:cs="Calibri"/>
          <w:b/>
          <w:color w:val="17365D" w:themeColor="text2" w:themeShade="BF"/>
          <w:u w:val="single"/>
        </w:rPr>
        <w:t>– www.warwickdc.gov.uk</w:t>
      </w:r>
    </w:p>
    <w:p w:rsidR="00BF48D8" w:rsidRPr="00BF48D8" w:rsidRDefault="00550178" w:rsidP="00BF48D8">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 xml:space="preserve">Local Plan </w:t>
      </w:r>
      <w:r w:rsidR="00BF48D8">
        <w:rPr>
          <w:rFonts w:cs="Calibri"/>
        </w:rPr>
        <w:t>–</w:t>
      </w:r>
      <w:r>
        <w:rPr>
          <w:rFonts w:cs="Calibri"/>
        </w:rPr>
        <w:t xml:space="preserve"> </w:t>
      </w:r>
      <w:r w:rsidR="00BF48D8">
        <w:rPr>
          <w:rFonts w:cs="Calibri"/>
        </w:rPr>
        <w:t xml:space="preserve">modifications required to address the issues raised by the Inspector in June 2015 which include increasing the Plan’s housing requirement and the allocation of a number of additional sites for housing. The report also updates the infrastructure requirements associated with the Plan’s proposals. In addition, an update to the Local Development Scheme is required. All details available on the WDC website – </w:t>
      </w:r>
      <w:hyperlink r:id="rId8" w:history="1">
        <w:r w:rsidR="00BF48D8" w:rsidRPr="00BB2141">
          <w:rPr>
            <w:rStyle w:val="Hyperlink"/>
            <w:rFonts w:cs="Calibri"/>
          </w:rPr>
          <w:t>www.warwickdc.gov.uk</w:t>
        </w:r>
      </w:hyperlink>
    </w:p>
    <w:p w:rsidR="00B06CA5" w:rsidRPr="00D54720" w:rsidRDefault="00B873FA" w:rsidP="00B06CA5">
      <w:pPr>
        <w:widowControl w:val="0"/>
        <w:tabs>
          <w:tab w:val="left" w:pos="840"/>
        </w:tabs>
        <w:autoSpaceDE w:val="0"/>
        <w:autoSpaceDN w:val="0"/>
        <w:adjustRightInd w:val="0"/>
        <w:spacing w:before="16"/>
        <w:ind w:right="-20"/>
        <w:rPr>
          <w:rFonts w:cs="Calibri"/>
          <w:b/>
          <w:u w:val="single"/>
        </w:rPr>
      </w:pPr>
      <w:r>
        <w:rPr>
          <w:rFonts w:cs="Calibri"/>
          <w:b/>
          <w:u w:val="single"/>
        </w:rPr>
        <w:t>116.</w:t>
      </w:r>
      <w:r w:rsidR="00B06CA5" w:rsidRPr="00D54720">
        <w:rPr>
          <w:rFonts w:cs="Calibri"/>
          <w:b/>
          <w:u w:val="single"/>
        </w:rPr>
        <w:t xml:space="preserve"> </w:t>
      </w:r>
      <w:r w:rsidR="00B06CA5" w:rsidRPr="00D54720">
        <w:rPr>
          <w:rFonts w:cs="Calibri"/>
          <w:b/>
          <w:u w:val="single"/>
        </w:rPr>
        <w:tab/>
        <w:t>PLANNING MATTERS</w:t>
      </w:r>
    </w:p>
    <w:p w:rsidR="00B06CA5" w:rsidRDefault="00B873FA" w:rsidP="00B06CA5">
      <w:pPr>
        <w:widowControl w:val="0"/>
        <w:tabs>
          <w:tab w:val="left" w:pos="840"/>
        </w:tabs>
        <w:autoSpaceDE w:val="0"/>
        <w:autoSpaceDN w:val="0"/>
        <w:adjustRightInd w:val="0"/>
        <w:ind w:right="-20"/>
        <w:rPr>
          <w:rFonts w:cs="Calibri"/>
          <w:b/>
          <w:u w:val="single"/>
        </w:rPr>
      </w:pPr>
      <w:r>
        <w:rPr>
          <w:rFonts w:cs="Calibri"/>
          <w:b/>
          <w:spacing w:val="1"/>
          <w:u w:val="single"/>
        </w:rPr>
        <w:t>116</w:t>
      </w:r>
      <w:r w:rsidR="00B06CA5" w:rsidRPr="002D6FB2">
        <w:rPr>
          <w:rFonts w:cs="Calibri"/>
          <w:b/>
          <w:spacing w:val="2"/>
          <w:u w:val="single"/>
        </w:rPr>
        <w:t>.</w:t>
      </w:r>
      <w:r w:rsidR="00B06CA5" w:rsidRPr="002D6FB2">
        <w:rPr>
          <w:rFonts w:cs="Calibri"/>
          <w:b/>
          <w:u w:val="single"/>
        </w:rPr>
        <w:t xml:space="preserve">a </w:t>
      </w:r>
      <w:r w:rsidR="00B06CA5" w:rsidRPr="002D6FB2">
        <w:rPr>
          <w:rFonts w:cs="Calibri"/>
          <w:b/>
          <w:u w:val="single"/>
        </w:rPr>
        <w:tab/>
        <w:t>C</w:t>
      </w:r>
      <w:r w:rsidR="00B06CA5" w:rsidRPr="002D6FB2">
        <w:rPr>
          <w:rFonts w:cs="Calibri"/>
          <w:b/>
          <w:spacing w:val="-1"/>
          <w:u w:val="single"/>
        </w:rPr>
        <w:t>on</w:t>
      </w:r>
      <w:r w:rsidR="00B06CA5" w:rsidRPr="002D6FB2">
        <w:rPr>
          <w:rFonts w:cs="Calibri"/>
          <w:b/>
          <w:u w:val="single"/>
        </w:rPr>
        <w:t>s</w:t>
      </w:r>
      <w:r w:rsidR="00B06CA5" w:rsidRPr="002D6FB2">
        <w:rPr>
          <w:rFonts w:cs="Calibri"/>
          <w:b/>
          <w:spacing w:val="2"/>
          <w:u w:val="single"/>
        </w:rPr>
        <w:t>i</w:t>
      </w:r>
      <w:r w:rsidR="00B06CA5" w:rsidRPr="002D6FB2">
        <w:rPr>
          <w:rFonts w:cs="Calibri"/>
          <w:b/>
          <w:spacing w:val="-1"/>
          <w:u w:val="single"/>
        </w:rPr>
        <w:t>d</w:t>
      </w:r>
      <w:r w:rsidR="00B06CA5" w:rsidRPr="002D6FB2">
        <w:rPr>
          <w:rFonts w:cs="Calibri"/>
          <w:b/>
          <w:u w:val="single"/>
        </w:rPr>
        <w:t>ered</w:t>
      </w:r>
      <w:r w:rsidR="00B06CA5" w:rsidRPr="002D6FB2">
        <w:rPr>
          <w:rFonts w:cs="Calibri"/>
          <w:b/>
          <w:spacing w:val="-1"/>
          <w:u w:val="single"/>
        </w:rPr>
        <w:t xml:space="preserve"> </w:t>
      </w:r>
      <w:r w:rsidR="00B06CA5" w:rsidRPr="002D6FB2">
        <w:rPr>
          <w:rFonts w:cs="Calibri"/>
          <w:b/>
          <w:spacing w:val="-3"/>
          <w:u w:val="single"/>
        </w:rPr>
        <w:t>by</w:t>
      </w:r>
      <w:r w:rsidR="00B06CA5" w:rsidRPr="002D6FB2">
        <w:rPr>
          <w:rFonts w:cs="Calibri"/>
          <w:b/>
          <w:spacing w:val="2"/>
          <w:u w:val="single"/>
        </w:rPr>
        <w:t xml:space="preserve"> </w:t>
      </w:r>
      <w:r w:rsidR="00B06CA5" w:rsidRPr="002D6FB2">
        <w:rPr>
          <w:rFonts w:cs="Calibri"/>
          <w:b/>
          <w:u w:val="single"/>
        </w:rPr>
        <w:t>W</w:t>
      </w:r>
      <w:r w:rsidR="00B06CA5" w:rsidRPr="002D6FB2">
        <w:rPr>
          <w:rFonts w:cs="Calibri"/>
          <w:b/>
          <w:spacing w:val="1"/>
          <w:u w:val="single"/>
        </w:rPr>
        <w:t>D</w:t>
      </w:r>
      <w:r w:rsidR="00B06CA5" w:rsidRPr="002D6FB2">
        <w:rPr>
          <w:rFonts w:cs="Calibri"/>
          <w:b/>
          <w:spacing w:val="-2"/>
          <w:u w:val="single"/>
        </w:rPr>
        <w:t>C</w:t>
      </w:r>
      <w:r w:rsidR="00B06CA5" w:rsidRPr="002D6FB2">
        <w:rPr>
          <w:rFonts w:cs="Calibri"/>
          <w:b/>
          <w:u w:val="single"/>
        </w:rPr>
        <w:t>:</w:t>
      </w:r>
    </w:p>
    <w:p w:rsidR="00B06CA5" w:rsidRDefault="00B06CA5" w:rsidP="00B06CA5">
      <w:pPr>
        <w:widowControl w:val="0"/>
        <w:tabs>
          <w:tab w:val="left" w:pos="840"/>
        </w:tabs>
        <w:autoSpaceDE w:val="0"/>
        <w:autoSpaceDN w:val="0"/>
        <w:adjustRightInd w:val="0"/>
        <w:spacing w:before="16"/>
        <w:ind w:right="-20"/>
        <w:rPr>
          <w:rFonts w:cs="Calibri"/>
          <w:b/>
        </w:rPr>
      </w:pPr>
      <w:r>
        <w:rPr>
          <w:rFonts w:cs="Calibri"/>
          <w:b/>
        </w:rPr>
        <w:t xml:space="preserve">W15 / 1920 Land adjacent Old Posthouse, Rowington Green - </w:t>
      </w:r>
      <w:r w:rsidRPr="00625166">
        <w:rPr>
          <w:rFonts w:cs="Calibri"/>
        </w:rPr>
        <w:t>Erection of 2 new dwellings and a detached double garage</w:t>
      </w:r>
      <w:r>
        <w:rPr>
          <w:rFonts w:cs="Calibri"/>
        </w:rPr>
        <w:t xml:space="preserve">. </w:t>
      </w:r>
      <w:r w:rsidRPr="0088339E">
        <w:rPr>
          <w:rFonts w:cs="Calibri"/>
          <w:b/>
        </w:rPr>
        <w:t>REFUSED</w:t>
      </w:r>
    </w:p>
    <w:p w:rsidR="00B06CA5" w:rsidRPr="000D3C03" w:rsidRDefault="00B06CA5" w:rsidP="00B06CA5">
      <w:pPr>
        <w:widowControl w:val="0"/>
        <w:tabs>
          <w:tab w:val="left" w:pos="840"/>
        </w:tabs>
        <w:autoSpaceDE w:val="0"/>
        <w:autoSpaceDN w:val="0"/>
        <w:adjustRightInd w:val="0"/>
        <w:spacing w:before="16"/>
        <w:ind w:right="-20"/>
        <w:rPr>
          <w:rFonts w:cs="Calibri"/>
        </w:rPr>
      </w:pPr>
      <w:r>
        <w:rPr>
          <w:rFonts w:cs="Calibri"/>
          <w:b/>
        </w:rPr>
        <w:t xml:space="preserve">W15/1173 Gate House Farm, Shrewley – </w:t>
      </w:r>
      <w:r>
        <w:rPr>
          <w:rFonts w:cs="Calibri"/>
        </w:rPr>
        <w:t xml:space="preserve">Installation of solar farm and associated infrastructure. </w:t>
      </w:r>
      <w:r w:rsidRPr="000D3C03">
        <w:rPr>
          <w:rFonts w:cs="Calibri"/>
          <w:b/>
        </w:rPr>
        <w:t>REFUSED</w:t>
      </w:r>
    </w:p>
    <w:p w:rsidR="00B06CA5" w:rsidRPr="00715DCB" w:rsidRDefault="00B06CA5" w:rsidP="00B06CA5">
      <w:pPr>
        <w:widowControl w:val="0"/>
        <w:tabs>
          <w:tab w:val="left" w:pos="840"/>
        </w:tabs>
        <w:autoSpaceDE w:val="0"/>
        <w:autoSpaceDN w:val="0"/>
        <w:adjustRightInd w:val="0"/>
        <w:spacing w:before="16"/>
        <w:ind w:right="-20"/>
        <w:rPr>
          <w:rFonts w:cs="Calibri"/>
        </w:rPr>
      </w:pPr>
      <w:r>
        <w:rPr>
          <w:rFonts w:cs="Calibri"/>
          <w:b/>
        </w:rPr>
        <w:t xml:space="preserve">W 15 / 1895 The Threshing Barn, Finwood Road – </w:t>
      </w:r>
      <w:r>
        <w:rPr>
          <w:rFonts w:cs="Calibri"/>
        </w:rPr>
        <w:t xml:space="preserve">Proposed erection of single storey ground floor extension to the Eastern elevation, incorporating into the existing cat-slide roof; insertion of two roof lights to the existing Eastern roof slope; balcony to the South elevation; additional window to the ground floor and two additional windows to the second floor of the existing Southern elevation. </w:t>
      </w:r>
      <w:r w:rsidRPr="0088339E">
        <w:rPr>
          <w:rFonts w:cs="Calibri"/>
          <w:b/>
        </w:rPr>
        <w:t>REFUSED</w:t>
      </w:r>
      <w:r>
        <w:rPr>
          <w:rFonts w:cs="Calibri"/>
        </w:rPr>
        <w:t>. See Appeal details below.</w:t>
      </w:r>
    </w:p>
    <w:p w:rsidR="00B06CA5" w:rsidRDefault="00B06CA5" w:rsidP="00B06CA5">
      <w:pPr>
        <w:widowControl w:val="0"/>
        <w:tabs>
          <w:tab w:val="left" w:pos="840"/>
        </w:tabs>
        <w:autoSpaceDE w:val="0"/>
        <w:autoSpaceDN w:val="0"/>
        <w:adjustRightInd w:val="0"/>
        <w:spacing w:before="16"/>
        <w:ind w:right="-20"/>
        <w:rPr>
          <w:rFonts w:cs="Calibri"/>
          <w:b/>
        </w:rPr>
      </w:pPr>
      <w:r>
        <w:rPr>
          <w:rFonts w:cs="Calibri"/>
          <w:b/>
        </w:rPr>
        <w:t xml:space="preserve">W15 / 1852 Downlands, Mill Lane, Lowsonford – </w:t>
      </w:r>
      <w:r w:rsidRPr="00625166">
        <w:rPr>
          <w:rFonts w:cs="Calibri"/>
        </w:rPr>
        <w:t>Alterations and extensions to existing dwelling.</w:t>
      </w:r>
      <w:r>
        <w:rPr>
          <w:rFonts w:cs="Calibri"/>
        </w:rPr>
        <w:t xml:space="preserve"> </w:t>
      </w:r>
      <w:r w:rsidRPr="001679CC">
        <w:rPr>
          <w:rFonts w:cs="Calibri"/>
          <w:b/>
        </w:rPr>
        <w:t>GRANTED</w:t>
      </w:r>
    </w:p>
    <w:p w:rsidR="00B06CA5" w:rsidRDefault="00B873FA" w:rsidP="00B06CA5">
      <w:pPr>
        <w:widowControl w:val="0"/>
        <w:tabs>
          <w:tab w:val="left" w:pos="840"/>
        </w:tabs>
        <w:autoSpaceDE w:val="0"/>
        <w:autoSpaceDN w:val="0"/>
        <w:adjustRightInd w:val="0"/>
        <w:spacing w:before="16"/>
        <w:ind w:right="-20"/>
        <w:rPr>
          <w:rFonts w:cs="Calibri"/>
          <w:b/>
          <w:u w:val="single"/>
        </w:rPr>
      </w:pPr>
      <w:r>
        <w:rPr>
          <w:rFonts w:cs="Calibri"/>
          <w:b/>
          <w:spacing w:val="1"/>
          <w:u w:val="single"/>
        </w:rPr>
        <w:t>116</w:t>
      </w:r>
      <w:r w:rsidR="00B06CA5" w:rsidRPr="002D6FB2">
        <w:rPr>
          <w:rFonts w:cs="Calibri"/>
          <w:b/>
          <w:spacing w:val="1"/>
          <w:u w:val="single"/>
        </w:rPr>
        <w:t>.</w:t>
      </w:r>
      <w:r w:rsidR="00B06CA5" w:rsidRPr="002D6FB2">
        <w:rPr>
          <w:rFonts w:cs="Calibri"/>
          <w:b/>
          <w:u w:val="single"/>
        </w:rPr>
        <w:t xml:space="preserve">b </w:t>
      </w:r>
      <w:r w:rsidR="00B06CA5" w:rsidRPr="002D6FB2">
        <w:rPr>
          <w:rFonts w:cs="Calibri"/>
          <w:b/>
          <w:u w:val="single"/>
        </w:rPr>
        <w:tab/>
        <w:t>T</w:t>
      </w:r>
      <w:r w:rsidR="00B06CA5" w:rsidRPr="002D6FB2">
        <w:rPr>
          <w:rFonts w:cs="Calibri"/>
          <w:b/>
          <w:spacing w:val="1"/>
          <w:u w:val="single"/>
        </w:rPr>
        <w:t>o</w:t>
      </w:r>
      <w:r w:rsidR="00B06CA5" w:rsidRPr="002D6FB2">
        <w:rPr>
          <w:rFonts w:cs="Calibri"/>
          <w:b/>
          <w:spacing w:val="-1"/>
          <w:u w:val="single"/>
        </w:rPr>
        <w:t xml:space="preserve"> b</w:t>
      </w:r>
      <w:r w:rsidR="00B06CA5" w:rsidRPr="002D6FB2">
        <w:rPr>
          <w:rFonts w:cs="Calibri"/>
          <w:b/>
          <w:u w:val="single"/>
        </w:rPr>
        <w:t>e</w:t>
      </w:r>
      <w:r w:rsidR="00B06CA5" w:rsidRPr="002D6FB2">
        <w:rPr>
          <w:rFonts w:cs="Calibri"/>
          <w:b/>
          <w:spacing w:val="1"/>
          <w:u w:val="single"/>
        </w:rPr>
        <w:t xml:space="preserve"> </w:t>
      </w:r>
      <w:r w:rsidR="00B06CA5" w:rsidRPr="002D6FB2">
        <w:rPr>
          <w:rFonts w:cs="Calibri"/>
          <w:b/>
          <w:u w:val="single"/>
        </w:rPr>
        <w:t>c</w:t>
      </w:r>
      <w:r w:rsidR="00B06CA5" w:rsidRPr="002D6FB2">
        <w:rPr>
          <w:rFonts w:cs="Calibri"/>
          <w:b/>
          <w:spacing w:val="-1"/>
          <w:u w:val="single"/>
        </w:rPr>
        <w:t>on</w:t>
      </w:r>
      <w:r w:rsidR="00B06CA5" w:rsidRPr="002D6FB2">
        <w:rPr>
          <w:rFonts w:cs="Calibri"/>
          <w:b/>
          <w:spacing w:val="-2"/>
          <w:u w:val="single"/>
        </w:rPr>
        <w:t>s</w:t>
      </w:r>
      <w:r w:rsidR="00B06CA5" w:rsidRPr="002D6FB2">
        <w:rPr>
          <w:rFonts w:cs="Calibri"/>
          <w:b/>
          <w:spacing w:val="2"/>
          <w:u w:val="single"/>
        </w:rPr>
        <w:t>i</w:t>
      </w:r>
      <w:r w:rsidR="00B06CA5" w:rsidRPr="002D6FB2">
        <w:rPr>
          <w:rFonts w:cs="Calibri"/>
          <w:b/>
          <w:spacing w:val="-1"/>
          <w:u w:val="single"/>
        </w:rPr>
        <w:t>d</w:t>
      </w:r>
      <w:r w:rsidR="00B06CA5" w:rsidRPr="002D6FB2">
        <w:rPr>
          <w:rFonts w:cs="Calibri"/>
          <w:b/>
          <w:u w:val="single"/>
        </w:rPr>
        <w:t>ered</w:t>
      </w:r>
      <w:r w:rsidR="00B06CA5" w:rsidRPr="002D6FB2">
        <w:rPr>
          <w:rFonts w:cs="Calibri"/>
          <w:b/>
          <w:spacing w:val="-1"/>
          <w:u w:val="single"/>
        </w:rPr>
        <w:t xml:space="preserve"> </w:t>
      </w:r>
      <w:r w:rsidR="00B06CA5" w:rsidRPr="002D6FB2">
        <w:rPr>
          <w:rFonts w:cs="Calibri"/>
          <w:b/>
          <w:spacing w:val="-3"/>
          <w:u w:val="single"/>
        </w:rPr>
        <w:t>by</w:t>
      </w:r>
      <w:r w:rsidR="00B06CA5" w:rsidRPr="002D6FB2">
        <w:rPr>
          <w:rFonts w:cs="Calibri"/>
          <w:b/>
          <w:spacing w:val="4"/>
          <w:u w:val="single"/>
        </w:rPr>
        <w:t xml:space="preserve"> </w:t>
      </w:r>
      <w:r w:rsidR="00B06CA5" w:rsidRPr="002D6FB2">
        <w:rPr>
          <w:rFonts w:cs="Calibri"/>
          <w:b/>
          <w:spacing w:val="-2"/>
          <w:u w:val="single"/>
        </w:rPr>
        <w:t>R</w:t>
      </w:r>
      <w:r w:rsidR="00B06CA5" w:rsidRPr="002D6FB2">
        <w:rPr>
          <w:rFonts w:cs="Calibri"/>
          <w:b/>
          <w:spacing w:val="1"/>
          <w:u w:val="single"/>
        </w:rPr>
        <w:t>P</w:t>
      </w:r>
      <w:r w:rsidR="00B06CA5" w:rsidRPr="002D6FB2">
        <w:rPr>
          <w:rFonts w:cs="Calibri"/>
          <w:b/>
          <w:u w:val="single"/>
        </w:rPr>
        <w:t>C</w:t>
      </w:r>
    </w:p>
    <w:p w:rsidR="00B06CA5" w:rsidRPr="00E469C7" w:rsidRDefault="00B06CA5" w:rsidP="00B06CA5">
      <w:pPr>
        <w:widowControl w:val="0"/>
        <w:tabs>
          <w:tab w:val="left" w:pos="840"/>
        </w:tabs>
        <w:autoSpaceDE w:val="0"/>
        <w:autoSpaceDN w:val="0"/>
        <w:adjustRightInd w:val="0"/>
        <w:ind w:right="-20"/>
        <w:jc w:val="both"/>
        <w:rPr>
          <w:rFonts w:cs="Calibri"/>
          <w:spacing w:val="1"/>
        </w:rPr>
      </w:pPr>
      <w:r w:rsidRPr="00E469C7">
        <w:rPr>
          <w:rFonts w:cs="Calibri"/>
          <w:spacing w:val="1"/>
        </w:rPr>
        <w:t>The following applications were considered by Councillors during January and responses sent to WDC pending formal approval at this meeting.</w:t>
      </w:r>
      <w:r w:rsidR="00E90B9A" w:rsidRPr="00E469C7">
        <w:rPr>
          <w:rFonts w:cs="Calibri"/>
          <w:spacing w:val="1"/>
        </w:rPr>
        <w:t xml:space="preserve"> It was resolved that the responses listed below W15/1640, W15/</w:t>
      </w:r>
      <w:r w:rsidR="00E469C7" w:rsidRPr="00E469C7">
        <w:rPr>
          <w:rFonts w:cs="Calibri"/>
          <w:spacing w:val="1"/>
        </w:rPr>
        <w:t>2070LB, W15/2079 and W15/1925 be approved.</w:t>
      </w:r>
    </w:p>
    <w:p w:rsidR="00B06CA5" w:rsidRDefault="00B06CA5" w:rsidP="00B06CA5">
      <w:pPr>
        <w:widowControl w:val="0"/>
        <w:tabs>
          <w:tab w:val="left" w:pos="840"/>
        </w:tabs>
        <w:autoSpaceDE w:val="0"/>
        <w:autoSpaceDN w:val="0"/>
        <w:adjustRightInd w:val="0"/>
        <w:ind w:right="-20"/>
        <w:jc w:val="both"/>
        <w:rPr>
          <w:rFonts w:cs="Calibri"/>
          <w:b/>
          <w:spacing w:val="1"/>
        </w:rPr>
      </w:pPr>
    </w:p>
    <w:p w:rsidR="00B06CA5" w:rsidRPr="0092509C" w:rsidRDefault="00B06CA5" w:rsidP="00E469C7">
      <w:pPr>
        <w:pBdr>
          <w:top w:val="single" w:sz="4" w:space="15" w:color="auto"/>
          <w:left w:val="single" w:sz="4" w:space="4" w:color="auto"/>
          <w:bottom w:val="single" w:sz="4" w:space="1" w:color="auto"/>
          <w:right w:val="single" w:sz="4" w:space="4" w:color="auto"/>
        </w:pBdr>
        <w:rPr>
          <w:i/>
        </w:rPr>
      </w:pPr>
      <w:r w:rsidRPr="00A275E1">
        <w:rPr>
          <w:rFonts w:cs="Calibri"/>
          <w:b/>
          <w:spacing w:val="1"/>
        </w:rPr>
        <w:t xml:space="preserve">W15/1640 Cocks Meadow, Old Warwick Road, Rowington </w:t>
      </w:r>
      <w:r>
        <w:rPr>
          <w:rFonts w:cs="Calibri"/>
          <w:b/>
          <w:spacing w:val="1"/>
        </w:rPr>
        <w:t>–</w:t>
      </w:r>
      <w:r w:rsidRPr="00A275E1">
        <w:rPr>
          <w:rFonts w:cs="Calibri"/>
          <w:b/>
          <w:spacing w:val="1"/>
        </w:rPr>
        <w:t xml:space="preserve"> </w:t>
      </w:r>
      <w:r>
        <w:rPr>
          <w:rFonts w:cs="Calibri"/>
          <w:spacing w:val="1"/>
        </w:rPr>
        <w:t xml:space="preserve">prior notification for the erection of an agricultural building for use by workers and as storage. </w:t>
      </w:r>
      <w:r w:rsidRPr="001B7253">
        <w:rPr>
          <w:rFonts w:cs="Calibri"/>
          <w:b/>
          <w:spacing w:val="1"/>
        </w:rPr>
        <w:t>Objections.</w:t>
      </w:r>
      <w:r>
        <w:rPr>
          <w:rFonts w:cs="Calibri"/>
          <w:spacing w:val="1"/>
        </w:rPr>
        <w:t xml:space="preserve"> </w:t>
      </w:r>
      <w:r>
        <w:t>Rowington Parish Council does not consider that the amendments to planning application W15/1640 presented under the current application justify any alteration to their original comments (detailed below).  The location of the proposed building has moved and the proposed minor alterations to the design and size of the building are not sufficient to support this proposal. (</w:t>
      </w:r>
      <w:r w:rsidRPr="0092509C">
        <w:rPr>
          <w:i/>
        </w:rPr>
        <w:t>The previous objections numbered 1 – 5 were reiterated in addition to the above comments.</w:t>
      </w:r>
      <w:r>
        <w:rPr>
          <w:i/>
        </w:rPr>
        <w:t xml:space="preserve">) </w:t>
      </w:r>
      <w:r w:rsidR="00E469C7">
        <w:rPr>
          <w:b/>
        </w:rPr>
        <w:t>GRANTED</w:t>
      </w:r>
    </w:p>
    <w:p w:rsidR="00B06CA5" w:rsidRPr="00A275E1" w:rsidRDefault="00B06CA5" w:rsidP="00B06CA5">
      <w:pPr>
        <w:widowControl w:val="0"/>
        <w:tabs>
          <w:tab w:val="left" w:pos="840"/>
        </w:tabs>
        <w:autoSpaceDE w:val="0"/>
        <w:autoSpaceDN w:val="0"/>
        <w:adjustRightInd w:val="0"/>
        <w:ind w:right="-20"/>
        <w:jc w:val="both"/>
        <w:rPr>
          <w:rFonts w:cs="Calibri"/>
          <w:spacing w:val="1"/>
        </w:rPr>
      </w:pPr>
    </w:p>
    <w:p w:rsidR="00B06CA5" w:rsidRDefault="00B06CA5" w:rsidP="00B06CA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0"/>
        </w:tabs>
        <w:autoSpaceDE w:val="0"/>
        <w:autoSpaceDN w:val="0"/>
        <w:adjustRightInd w:val="0"/>
        <w:ind w:right="-20"/>
        <w:jc w:val="both"/>
        <w:rPr>
          <w:rFonts w:cs="Calibri"/>
          <w:spacing w:val="1"/>
        </w:rPr>
      </w:pPr>
      <w:r w:rsidRPr="00393595">
        <w:rPr>
          <w:rFonts w:cs="Calibri"/>
          <w:b/>
          <w:spacing w:val="1"/>
        </w:rPr>
        <w:t>W15/2070LB</w:t>
      </w:r>
      <w:r>
        <w:rPr>
          <w:rFonts w:cs="Calibri"/>
          <w:b/>
          <w:spacing w:val="1"/>
        </w:rPr>
        <w:t xml:space="preserve"> Rowington Hall, Old Warwick Road – </w:t>
      </w:r>
      <w:r>
        <w:rPr>
          <w:rFonts w:cs="Calibri"/>
          <w:spacing w:val="1"/>
        </w:rPr>
        <w:t>alter garden room façade, insert sash windows and French windows to south elevation and alter window in courtyard. Insert French windows to Garden Room leading to central courtyard. Removal of modern flue and fireplace to Garden Room and insertion of new wood burning stove and chimne</w:t>
      </w:r>
      <w:r w:rsidR="00E90B9A">
        <w:rPr>
          <w:rFonts w:cs="Calibri"/>
          <w:spacing w:val="1"/>
        </w:rPr>
        <w:t>y</w:t>
      </w:r>
      <w:r>
        <w:rPr>
          <w:rFonts w:cs="Calibri"/>
          <w:spacing w:val="1"/>
        </w:rPr>
        <w:t xml:space="preserve">. Insert suspended floor to kitchen and remove staircase. Extend next to garage to form enclosed hallway. </w:t>
      </w:r>
      <w:r w:rsidRPr="001679CC">
        <w:rPr>
          <w:rFonts w:cs="Calibri"/>
          <w:b/>
          <w:spacing w:val="1"/>
        </w:rPr>
        <w:t>No objections</w:t>
      </w:r>
      <w:r w:rsidRPr="00E469C7">
        <w:rPr>
          <w:rFonts w:cs="Calibri"/>
          <w:b/>
          <w:spacing w:val="1"/>
        </w:rPr>
        <w:t xml:space="preserve">. </w:t>
      </w:r>
      <w:r w:rsidR="00E469C7" w:rsidRPr="00E469C7">
        <w:rPr>
          <w:rFonts w:cs="Calibri"/>
          <w:b/>
          <w:spacing w:val="1"/>
        </w:rPr>
        <w:t>GRANTED</w:t>
      </w:r>
    </w:p>
    <w:p w:rsidR="00B06CA5" w:rsidRDefault="00B06CA5" w:rsidP="00B06CA5">
      <w:pPr>
        <w:widowControl w:val="0"/>
        <w:tabs>
          <w:tab w:val="left" w:pos="840"/>
        </w:tabs>
        <w:autoSpaceDE w:val="0"/>
        <w:autoSpaceDN w:val="0"/>
        <w:adjustRightInd w:val="0"/>
        <w:ind w:right="-20"/>
        <w:jc w:val="both"/>
        <w:rPr>
          <w:rFonts w:cs="Calibri"/>
          <w:b/>
          <w:spacing w:val="1"/>
          <w:bdr w:val="single" w:sz="4" w:space="0" w:color="auto"/>
        </w:rPr>
      </w:pPr>
    </w:p>
    <w:p w:rsidR="00B06CA5" w:rsidRDefault="00B06CA5" w:rsidP="00B06CA5">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spacing w:val="1"/>
        </w:rPr>
      </w:pPr>
      <w:r w:rsidRPr="001B7253">
        <w:rPr>
          <w:rFonts w:cs="Calibri"/>
          <w:b/>
          <w:spacing w:val="1"/>
        </w:rPr>
        <w:t xml:space="preserve">W15/2079 Arden Cottage, Old Warwick Road, Rowington </w:t>
      </w:r>
      <w:r w:rsidRPr="001B7253">
        <w:rPr>
          <w:rFonts w:cs="Calibri"/>
          <w:spacing w:val="1"/>
        </w:rPr>
        <w:t xml:space="preserve">– Entrance porch and single storey extension. </w:t>
      </w:r>
      <w:r w:rsidRPr="001B7253">
        <w:rPr>
          <w:rFonts w:cs="Calibri"/>
          <w:b/>
          <w:spacing w:val="1"/>
        </w:rPr>
        <w:t>No objections</w:t>
      </w:r>
      <w:r w:rsidR="00E469C7">
        <w:rPr>
          <w:rFonts w:cs="Calibri"/>
          <w:b/>
          <w:spacing w:val="1"/>
        </w:rPr>
        <w:t>. REFUSED</w:t>
      </w:r>
      <w:r w:rsidRPr="00E469C7">
        <w:rPr>
          <w:rFonts w:cs="Calibri"/>
          <w:b/>
          <w:spacing w:val="1"/>
        </w:rPr>
        <w:t xml:space="preserve"> </w:t>
      </w:r>
    </w:p>
    <w:p w:rsidR="00B06CA5" w:rsidRPr="001679CC" w:rsidRDefault="00B06CA5" w:rsidP="00B06CA5">
      <w:pPr>
        <w:widowControl w:val="0"/>
        <w:tabs>
          <w:tab w:val="left" w:pos="840"/>
        </w:tabs>
        <w:autoSpaceDE w:val="0"/>
        <w:autoSpaceDN w:val="0"/>
        <w:adjustRightInd w:val="0"/>
        <w:ind w:right="-20"/>
        <w:jc w:val="both"/>
        <w:rPr>
          <w:rFonts w:cs="Calibri"/>
          <w:b/>
          <w:spacing w:val="1"/>
        </w:rPr>
      </w:pPr>
      <w:r w:rsidRPr="001B7253">
        <w:rPr>
          <w:rFonts w:cs="Calibri"/>
          <w:b/>
          <w:spacing w:val="1"/>
        </w:rPr>
        <w:tab/>
      </w:r>
    </w:p>
    <w:p w:rsidR="00B06CA5" w:rsidRPr="00A87478" w:rsidRDefault="00B06CA5" w:rsidP="00B06CA5">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spacing w:val="1"/>
        </w:rPr>
      </w:pPr>
      <w:r w:rsidRPr="00F278E9">
        <w:rPr>
          <w:rFonts w:cs="Calibri"/>
          <w:b/>
          <w:spacing w:val="1"/>
        </w:rPr>
        <w:t xml:space="preserve">W15/1925 Grain Barn, Mousley House Farm, Rowington </w:t>
      </w:r>
      <w:r>
        <w:rPr>
          <w:rFonts w:cs="Calibri"/>
          <w:spacing w:val="1"/>
        </w:rPr>
        <w:t>– Change of Use from grazing land to temporary camping site (temporary in that it will only be in use for 7 months per year)</w:t>
      </w:r>
      <w:r w:rsidRPr="00A87478">
        <w:rPr>
          <w:rFonts w:cs="Calibri"/>
          <w:b/>
          <w:spacing w:val="1"/>
        </w:rPr>
        <w:t>Comments.</w:t>
      </w:r>
    </w:p>
    <w:p w:rsidR="00B06CA5" w:rsidRPr="006D0E64" w:rsidRDefault="00B06CA5" w:rsidP="00B06CA5">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i/>
          <w:color w:val="FF0000"/>
          <w:spacing w:val="1"/>
        </w:rPr>
      </w:pPr>
      <w:r w:rsidRPr="00A87478">
        <w:rPr>
          <w:rFonts w:cs="Calibri"/>
          <w:i/>
          <w:spacing w:val="1"/>
        </w:rPr>
        <w:t xml:space="preserve">Whilst Rowington Parish Council raises no material objections to this proposal for change of use of land for 7 months each year, Councillors do request that the number of pitches on the campsite does </w:t>
      </w:r>
      <w:r w:rsidRPr="00A87478">
        <w:rPr>
          <w:rFonts w:cs="Calibri"/>
          <w:i/>
          <w:spacing w:val="1"/>
        </w:rPr>
        <w:lastRenderedPageBreak/>
        <w:t xml:space="preserve">not exceed the current 23 in number </w:t>
      </w:r>
      <w:r w:rsidR="00F60582" w:rsidRPr="00A87478">
        <w:rPr>
          <w:rFonts w:cs="Calibri"/>
          <w:i/>
          <w:spacing w:val="1"/>
        </w:rPr>
        <w:t>(18</w:t>
      </w:r>
      <w:r w:rsidRPr="00A87478">
        <w:rPr>
          <w:rFonts w:cs="Calibri"/>
          <w:i/>
          <w:spacing w:val="1"/>
        </w:rPr>
        <w:t xml:space="preserve"> tents and 5 caravans) and perhaps this element of the proposal could be controlled by the appropriate planning condition should WDC be minded to grant permission for change of use. It is understood that WCC Highways are currently being consulted on site numbers/pitches with regard to traffic movement and highway safety.</w:t>
      </w:r>
      <w:r>
        <w:rPr>
          <w:rFonts w:cs="Calibri"/>
          <w:i/>
          <w:spacing w:val="1"/>
        </w:rPr>
        <w:t xml:space="preserve"> </w:t>
      </w:r>
      <w:r w:rsidR="00E469C7">
        <w:rPr>
          <w:rFonts w:cs="Calibri"/>
          <w:b/>
          <w:spacing w:val="1"/>
        </w:rPr>
        <w:t>GRANTED WITH THE CONDITION THAT THE NUMBER OF PITCHES DOES NOT EXCEED 23.</w:t>
      </w:r>
    </w:p>
    <w:p w:rsidR="00B06CA5" w:rsidRPr="00393595" w:rsidRDefault="00B06CA5" w:rsidP="00B06CA5">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spacing w:val="1"/>
        </w:rPr>
      </w:pPr>
    </w:p>
    <w:p w:rsidR="00B06CA5" w:rsidRPr="005B596F" w:rsidRDefault="00B06CA5" w:rsidP="005B596F">
      <w:pPr>
        <w:pStyle w:val="NoSpacing"/>
        <w:rPr>
          <w:rFonts w:cs="Calibri"/>
          <w:b/>
          <w:spacing w:val="1"/>
        </w:rPr>
      </w:pPr>
      <w:r>
        <w:rPr>
          <w:rFonts w:cs="Calibri"/>
          <w:b/>
          <w:spacing w:val="1"/>
        </w:rPr>
        <w:t>W16 / 0126</w:t>
      </w:r>
      <w:r w:rsidR="00445EB4">
        <w:rPr>
          <w:rFonts w:cs="Calibri"/>
          <w:b/>
          <w:spacing w:val="1"/>
        </w:rPr>
        <w:t xml:space="preserve"> </w:t>
      </w:r>
      <w:r>
        <w:rPr>
          <w:rFonts w:cs="Calibri"/>
          <w:b/>
          <w:spacing w:val="1"/>
        </w:rPr>
        <w:t>Land adj.</w:t>
      </w:r>
      <w:r w:rsidRPr="001679CC">
        <w:rPr>
          <w:rFonts w:cs="Calibri"/>
          <w:b/>
          <w:spacing w:val="1"/>
        </w:rPr>
        <w:t>Crossways</w:t>
      </w:r>
      <w:r>
        <w:rPr>
          <w:rFonts w:cs="Calibri"/>
          <w:b/>
          <w:spacing w:val="1"/>
        </w:rPr>
        <w:t xml:space="preserve">, Rowington Green – </w:t>
      </w:r>
      <w:r>
        <w:rPr>
          <w:rFonts w:cs="Calibri"/>
          <w:spacing w:val="1"/>
        </w:rPr>
        <w:t>Application for approval of reserved matters following outline approval for W15/0453</w:t>
      </w:r>
      <w:r w:rsidR="00E469C7">
        <w:rPr>
          <w:rFonts w:cs="Calibri"/>
          <w:spacing w:val="1"/>
        </w:rPr>
        <w:t xml:space="preserve">. </w:t>
      </w:r>
      <w:r w:rsidR="00E469C7" w:rsidRPr="00E469C7">
        <w:rPr>
          <w:rFonts w:cs="Calibri"/>
          <w:b/>
          <w:spacing w:val="1"/>
        </w:rPr>
        <w:t xml:space="preserve">Objections </w:t>
      </w:r>
      <w:r w:rsidR="005B596F">
        <w:rPr>
          <w:rFonts w:cs="Calibri"/>
          <w:b/>
          <w:spacing w:val="1"/>
        </w:rPr>
        <w:t>–</w:t>
      </w:r>
      <w:r w:rsidR="005B596F">
        <w:rPr>
          <w:b/>
          <w:bCs/>
        </w:rPr>
        <w:br/>
      </w:r>
      <w:r w:rsidR="005B596F">
        <w:t>1. The construction of two dwellings is considered to be over development and over intensification of this site. The two properties appear to be too close to each other and crammed into the site. As previously stated, the Parish Council would much prefer to see a single dwelling on this small site.</w:t>
      </w:r>
      <w:r w:rsidR="005B596F">
        <w:br/>
        <w:t>2. The proposals are out of character in terms of design, giving an impression of urban estate housing, which is contrary to Policy DP1 (WDC Local Plan 1996-2011) - "new development will only be permitted which positively contributes to the character and quality of its environment. Proposals must demonstrate that they harmonise with, or enhance the existing settlement in terms of physical form, must reflect and reinforce the historical distinctiveness, enhance important existing features and adopt appropriate materials and details"</w:t>
      </w:r>
      <w:r w:rsidR="005B596F">
        <w:rPr>
          <w:rStyle w:val="apple-converted-space"/>
          <w:rFonts w:ascii="Verdana" w:hAnsi="Verdana"/>
          <w:sz w:val="20"/>
          <w:szCs w:val="20"/>
        </w:rPr>
        <w:t> </w:t>
      </w:r>
      <w:r w:rsidR="005B596F">
        <w:br/>
        <w:t>3. The application site is within the Green Belt and although within a "limited infill" zone, the Parish Council is concerned to ensure that the rural character of the area will be retained and protected in accordance with NPPF policy guidance.</w:t>
      </w:r>
      <w:r w:rsidR="005B596F">
        <w:br/>
        <w:t>4. Finally, the proposals could not be supported unless the issues of highway access are resolved satisfactorily, particularly taking in to account the proximity of the site to a recorded accident blackspot at Finwood Crossroads.</w:t>
      </w:r>
      <w:r w:rsidR="005B596F">
        <w:br/>
      </w:r>
      <w:r w:rsidRPr="00445EB4">
        <w:rPr>
          <w:rFonts w:cs="Calibri"/>
          <w:b/>
        </w:rPr>
        <w:t>W16 /0168 The Threshing Barn, Finwood Road</w:t>
      </w:r>
      <w:r w:rsidRPr="00445EB4">
        <w:rPr>
          <w:rFonts w:cs="Calibri"/>
        </w:rPr>
        <w:t xml:space="preserve"> – Erection of ground floor extension of existing garden room to rear</w:t>
      </w:r>
      <w:r w:rsidR="00445EB4">
        <w:rPr>
          <w:rFonts w:cs="Calibri"/>
        </w:rPr>
        <w:t xml:space="preserve">. </w:t>
      </w:r>
      <w:r w:rsidR="00445EB4" w:rsidRPr="00445EB4">
        <w:rPr>
          <w:rFonts w:cs="Calibri"/>
          <w:b/>
        </w:rPr>
        <w:t>No objections</w:t>
      </w:r>
    </w:p>
    <w:p w:rsidR="00B06CA5" w:rsidRPr="00445EB4" w:rsidRDefault="00B06CA5" w:rsidP="00B06CA5">
      <w:pPr>
        <w:widowControl w:val="0"/>
        <w:tabs>
          <w:tab w:val="left" w:pos="840"/>
        </w:tabs>
        <w:autoSpaceDE w:val="0"/>
        <w:autoSpaceDN w:val="0"/>
        <w:adjustRightInd w:val="0"/>
        <w:ind w:right="-20"/>
        <w:jc w:val="both"/>
        <w:rPr>
          <w:rFonts w:cs="Calibri"/>
          <w:spacing w:val="1"/>
        </w:rPr>
      </w:pPr>
      <w:r w:rsidRPr="00445EB4">
        <w:rPr>
          <w:rFonts w:cs="Calibri"/>
          <w:b/>
        </w:rPr>
        <w:t xml:space="preserve">W16/0213 Whitley Elm Cottages, Case Lane – </w:t>
      </w:r>
      <w:r w:rsidRPr="00445EB4">
        <w:rPr>
          <w:rFonts w:cs="Calibri"/>
        </w:rPr>
        <w:t>Proposed alterations to existing holiday cottages</w:t>
      </w:r>
      <w:r w:rsidRPr="00445EB4">
        <w:rPr>
          <w:rFonts w:cs="Calibri"/>
          <w:b/>
        </w:rPr>
        <w:t>.</w:t>
      </w:r>
      <w:r w:rsidR="00445EB4">
        <w:rPr>
          <w:rFonts w:cs="Calibri"/>
          <w:b/>
        </w:rPr>
        <w:t xml:space="preserve"> No objections</w:t>
      </w:r>
    </w:p>
    <w:p w:rsidR="00B06CA5" w:rsidRDefault="00B06CA5" w:rsidP="00B06CA5">
      <w:pPr>
        <w:widowControl w:val="0"/>
        <w:tabs>
          <w:tab w:val="left" w:pos="840"/>
        </w:tabs>
        <w:autoSpaceDE w:val="0"/>
        <w:autoSpaceDN w:val="0"/>
        <w:adjustRightInd w:val="0"/>
        <w:ind w:right="-20"/>
        <w:jc w:val="both"/>
        <w:rPr>
          <w:rFonts w:cs="Calibri"/>
          <w:b/>
          <w:u w:val="single"/>
        </w:rPr>
      </w:pPr>
      <w:r>
        <w:rPr>
          <w:rFonts w:cs="Calibri"/>
          <w:b/>
          <w:spacing w:val="1"/>
          <w:u w:val="single"/>
        </w:rPr>
        <w:t>7</w:t>
      </w:r>
      <w:r w:rsidRPr="002D6FB2">
        <w:rPr>
          <w:rFonts w:cs="Calibri"/>
          <w:b/>
          <w:u w:val="single"/>
        </w:rPr>
        <w:t xml:space="preserve">.c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B06CA5" w:rsidRPr="00445EB4" w:rsidRDefault="00B06CA5" w:rsidP="00B06CA5">
      <w:pPr>
        <w:widowControl w:val="0"/>
        <w:tabs>
          <w:tab w:val="left" w:pos="840"/>
        </w:tabs>
        <w:autoSpaceDE w:val="0"/>
        <w:autoSpaceDN w:val="0"/>
        <w:adjustRightInd w:val="0"/>
        <w:ind w:right="-20"/>
        <w:jc w:val="both"/>
        <w:rPr>
          <w:rFonts w:cs="Calibri"/>
        </w:rPr>
      </w:pPr>
      <w:r w:rsidRPr="00445EB4">
        <w:rPr>
          <w:rFonts w:cs="Calibri"/>
          <w:b/>
        </w:rPr>
        <w:t>Land adjacent to White House Farm, Lowsonford</w:t>
      </w:r>
      <w:r w:rsidRPr="00445EB4">
        <w:rPr>
          <w:rFonts w:cs="Calibri"/>
        </w:rPr>
        <w:t xml:space="preserve">. Planning appeal APP/T3725/W/15/3134834. Erection of dwelling. </w:t>
      </w:r>
      <w:r w:rsidRPr="00445EB4">
        <w:rPr>
          <w:rFonts w:cs="Calibri"/>
          <w:b/>
        </w:rPr>
        <w:t>APPEAL DISMISSED.</w:t>
      </w:r>
    </w:p>
    <w:p w:rsidR="00B06CA5" w:rsidRPr="0088339E" w:rsidRDefault="00B06CA5" w:rsidP="00B06CA5">
      <w:pPr>
        <w:widowControl w:val="0"/>
        <w:tabs>
          <w:tab w:val="left" w:pos="840"/>
        </w:tabs>
        <w:autoSpaceDE w:val="0"/>
        <w:autoSpaceDN w:val="0"/>
        <w:adjustRightInd w:val="0"/>
        <w:ind w:right="-20"/>
        <w:jc w:val="both"/>
        <w:rPr>
          <w:rFonts w:cs="Calibri"/>
          <w:bCs/>
        </w:rPr>
      </w:pPr>
      <w:r>
        <w:rPr>
          <w:rFonts w:cs="Calibri"/>
          <w:b/>
        </w:rPr>
        <w:t xml:space="preserve">W 15 / 1895 The Threshing Barn, Finwood Road – APPEAL Lodged APP/T3725/D/16/3142102. </w:t>
      </w:r>
      <w:r>
        <w:rPr>
          <w:rFonts w:cs="Calibri"/>
        </w:rPr>
        <w:t>Written representations by 15.02.16.</w:t>
      </w:r>
    </w:p>
    <w:p w:rsidR="00B06CA5" w:rsidRDefault="00B06CA5" w:rsidP="00B06CA5">
      <w:pPr>
        <w:widowControl w:val="0"/>
        <w:tabs>
          <w:tab w:val="left" w:pos="840"/>
        </w:tabs>
        <w:autoSpaceDE w:val="0"/>
        <w:autoSpaceDN w:val="0"/>
        <w:adjustRightInd w:val="0"/>
        <w:ind w:right="-20"/>
        <w:jc w:val="both"/>
        <w:rPr>
          <w:rFonts w:cs="Calibri"/>
          <w:bCs/>
        </w:rPr>
      </w:pPr>
      <w:r>
        <w:rPr>
          <w:rFonts w:cs="Calibri"/>
          <w:bCs/>
        </w:rPr>
        <w:t xml:space="preserve">Enforcement Item Pr2. </w:t>
      </w:r>
      <w:r w:rsidRPr="00E76E9C">
        <w:rPr>
          <w:rFonts w:cs="Calibri"/>
          <w:b/>
          <w:bCs/>
        </w:rPr>
        <w:t>Ardencote Manor banner/sign</w:t>
      </w:r>
      <w:r>
        <w:rPr>
          <w:rFonts w:cs="Calibri"/>
          <w:bCs/>
        </w:rPr>
        <w:t xml:space="preserve"> on C25 The Cumsey, plus potential planning breach. Update received from WDC Enforcement</w:t>
      </w:r>
      <w:r w:rsidR="0088572B">
        <w:rPr>
          <w:rFonts w:cs="Calibri"/>
          <w:bCs/>
        </w:rPr>
        <w:t xml:space="preserve"> following interview with the applicant. Matter now with WDC Legal Department. </w:t>
      </w:r>
    </w:p>
    <w:p w:rsidR="00B06CA5" w:rsidRDefault="00B06CA5" w:rsidP="00B06CA5">
      <w:pPr>
        <w:widowControl w:val="0"/>
        <w:tabs>
          <w:tab w:val="left" w:pos="840"/>
        </w:tabs>
        <w:autoSpaceDE w:val="0"/>
        <w:autoSpaceDN w:val="0"/>
        <w:adjustRightInd w:val="0"/>
        <w:ind w:right="-20"/>
        <w:jc w:val="both"/>
        <w:rPr>
          <w:rFonts w:cs="Calibri"/>
          <w:bCs/>
        </w:rPr>
      </w:pPr>
      <w:r w:rsidRPr="00BB3B13">
        <w:rPr>
          <w:rFonts w:cs="Calibri"/>
          <w:b/>
          <w:bCs/>
        </w:rPr>
        <w:t>W13/008 Cumsey Lodge</w:t>
      </w:r>
      <w:r>
        <w:rPr>
          <w:rFonts w:cs="Calibri"/>
          <w:bCs/>
        </w:rPr>
        <w:t xml:space="preserve"> – Tractor Store and Stables. Query regarding construction underway when compared with plans accompanying planning application and approval. (Cllrs. North and Mrs Clarke)</w:t>
      </w:r>
      <w:r w:rsidR="0088572B">
        <w:rPr>
          <w:rFonts w:cs="Calibri"/>
          <w:bCs/>
        </w:rPr>
        <w:t>Cllr. Mrs Clarke reported that she had spoken with Liam D’Onfrio WDC Case Officer regarding the position of a new building under construction which did not appear to comply with the planning permission granted. WDC Enforcement to investigate further.</w:t>
      </w:r>
    </w:p>
    <w:p w:rsidR="00B06CA5" w:rsidRDefault="00B06CA5" w:rsidP="00B06CA5">
      <w:pPr>
        <w:widowControl w:val="0"/>
        <w:tabs>
          <w:tab w:val="left" w:pos="840"/>
        </w:tabs>
        <w:autoSpaceDE w:val="0"/>
        <w:autoSpaceDN w:val="0"/>
        <w:adjustRightInd w:val="0"/>
        <w:ind w:right="-20"/>
        <w:jc w:val="both"/>
        <w:rPr>
          <w:rFonts w:cs="Calibri"/>
          <w:b/>
          <w:bCs/>
        </w:rPr>
      </w:pPr>
      <w:r w:rsidRPr="00F278E9">
        <w:rPr>
          <w:rFonts w:cs="Calibri"/>
          <w:b/>
          <w:bCs/>
        </w:rPr>
        <w:t>W15/1421 Sandhills, Narrow Lane, Lowsonford</w:t>
      </w:r>
      <w:r>
        <w:rPr>
          <w:rFonts w:cs="Calibri"/>
          <w:bCs/>
        </w:rPr>
        <w:t xml:space="preserve"> – Erection of new gatehouse. </w:t>
      </w:r>
      <w:r w:rsidRPr="00F278E9">
        <w:rPr>
          <w:rFonts w:cs="Calibri"/>
          <w:b/>
          <w:bCs/>
        </w:rPr>
        <w:t>WITHDRAWN</w:t>
      </w:r>
    </w:p>
    <w:p w:rsidR="00B06CA5" w:rsidRDefault="00B06CA5" w:rsidP="00B06CA5">
      <w:pPr>
        <w:widowControl w:val="0"/>
        <w:tabs>
          <w:tab w:val="left" w:pos="840"/>
        </w:tabs>
        <w:autoSpaceDE w:val="0"/>
        <w:autoSpaceDN w:val="0"/>
        <w:adjustRightInd w:val="0"/>
        <w:ind w:right="-20"/>
        <w:jc w:val="both"/>
        <w:rPr>
          <w:rFonts w:cs="Calibri"/>
          <w:b/>
          <w:bCs/>
        </w:rPr>
      </w:pPr>
      <w:r>
        <w:rPr>
          <w:rFonts w:cs="Calibri"/>
          <w:b/>
          <w:bCs/>
        </w:rPr>
        <w:t xml:space="preserve">W15/1958 Holywell Farm, Holywell – </w:t>
      </w:r>
      <w:r>
        <w:rPr>
          <w:rFonts w:cs="Calibri"/>
          <w:bCs/>
        </w:rPr>
        <w:t xml:space="preserve">Application for a certificate of Lawfulness of proposed use or Development under Section 192 Town and Country Planning Act. (Siting of a Caravan) </w:t>
      </w:r>
      <w:r w:rsidRPr="00C57127">
        <w:rPr>
          <w:rFonts w:cs="Calibri"/>
          <w:b/>
          <w:bCs/>
        </w:rPr>
        <w:t>REFUSED</w:t>
      </w:r>
    </w:p>
    <w:p w:rsidR="00B06CA5" w:rsidRDefault="00B06CA5" w:rsidP="00B06CA5">
      <w:pPr>
        <w:widowControl w:val="0"/>
        <w:tabs>
          <w:tab w:val="left" w:pos="840"/>
        </w:tabs>
        <w:autoSpaceDE w:val="0"/>
        <w:autoSpaceDN w:val="0"/>
        <w:adjustRightInd w:val="0"/>
        <w:ind w:right="-20"/>
        <w:jc w:val="both"/>
        <w:rPr>
          <w:rFonts w:cs="Calibri"/>
          <w:b/>
          <w:bCs/>
        </w:rPr>
      </w:pPr>
      <w:r>
        <w:rPr>
          <w:rFonts w:cs="Calibri"/>
          <w:b/>
          <w:bCs/>
        </w:rPr>
        <w:t xml:space="preserve">W15/1273 Chenac, Nunhold Road, Pinley Green – </w:t>
      </w:r>
      <w:r>
        <w:rPr>
          <w:rFonts w:cs="Calibri"/>
          <w:bCs/>
        </w:rPr>
        <w:t xml:space="preserve">Certificate of Lawfulness for use of existing  building as commercial workshop premises. </w:t>
      </w:r>
      <w:r w:rsidRPr="00825554">
        <w:rPr>
          <w:rFonts w:cs="Calibri"/>
          <w:b/>
          <w:bCs/>
        </w:rPr>
        <w:t>REFUSED</w:t>
      </w:r>
    </w:p>
    <w:p w:rsidR="00B06CA5" w:rsidRPr="00A550AA" w:rsidRDefault="00B06CA5" w:rsidP="00B06CA5">
      <w:pPr>
        <w:widowControl w:val="0"/>
        <w:tabs>
          <w:tab w:val="left" w:pos="840"/>
        </w:tabs>
        <w:autoSpaceDE w:val="0"/>
        <w:autoSpaceDN w:val="0"/>
        <w:adjustRightInd w:val="0"/>
        <w:ind w:right="-20"/>
        <w:jc w:val="both"/>
        <w:rPr>
          <w:rFonts w:cs="Calibri"/>
          <w:bCs/>
        </w:rPr>
      </w:pPr>
      <w:r>
        <w:rPr>
          <w:rFonts w:cs="Calibri"/>
          <w:b/>
          <w:bCs/>
        </w:rPr>
        <w:t xml:space="preserve">W15/1301 Barn/Stables, Abbey Meadow, Manor Lane – </w:t>
      </w:r>
      <w:r>
        <w:rPr>
          <w:rFonts w:cs="Calibri"/>
          <w:bCs/>
        </w:rPr>
        <w:t xml:space="preserve">Notification for prior approval for change of use of agricultural building to a dwelling house. </w:t>
      </w:r>
      <w:r w:rsidRPr="00A550AA">
        <w:rPr>
          <w:rFonts w:cs="Calibri"/>
          <w:b/>
          <w:bCs/>
        </w:rPr>
        <w:t>REFUSED</w:t>
      </w:r>
    </w:p>
    <w:p w:rsidR="00B06CA5" w:rsidRPr="00D54720" w:rsidRDefault="00B873FA" w:rsidP="00B06CA5">
      <w:pPr>
        <w:widowControl w:val="0"/>
        <w:tabs>
          <w:tab w:val="left" w:pos="840"/>
        </w:tabs>
        <w:autoSpaceDE w:val="0"/>
        <w:autoSpaceDN w:val="0"/>
        <w:adjustRightInd w:val="0"/>
        <w:ind w:right="-20"/>
        <w:jc w:val="both"/>
        <w:rPr>
          <w:rFonts w:cs="Calibri"/>
          <w:u w:val="single"/>
        </w:rPr>
      </w:pPr>
      <w:r w:rsidRPr="00B873FA">
        <w:rPr>
          <w:rFonts w:cs="Calibri"/>
          <w:b/>
          <w:bCs/>
          <w:u w:val="single"/>
        </w:rPr>
        <w:t>117</w:t>
      </w:r>
      <w:r w:rsidR="00B06CA5" w:rsidRPr="001679CC">
        <w:rPr>
          <w:rFonts w:cs="Calibri"/>
          <w:b/>
          <w:bCs/>
          <w:u w:val="single"/>
        </w:rPr>
        <w:t>.</w:t>
      </w:r>
      <w:r w:rsidR="00B06CA5" w:rsidRPr="00D54720">
        <w:rPr>
          <w:rFonts w:cs="Calibri"/>
          <w:b/>
          <w:bCs/>
          <w:u w:val="single"/>
        </w:rPr>
        <w:tab/>
        <w:t>PARISH DESIGN STATEMENT</w:t>
      </w:r>
    </w:p>
    <w:p w:rsidR="00B06CA5" w:rsidRDefault="00B06CA5" w:rsidP="00B06CA5">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on progress and recent meeting.  </w:t>
      </w:r>
      <w:r w:rsidR="00445EB4">
        <w:rPr>
          <w:rFonts w:cs="Calibri"/>
          <w:bCs/>
          <w:spacing w:val="1"/>
        </w:rPr>
        <w:t xml:space="preserve">Cllr. North reported that an updated draft had been circulated to members of the Steering Group for comment following which the area analysis would be put back into the document and the completed draft would be circulated to </w:t>
      </w:r>
      <w:r w:rsidR="00445EB4">
        <w:rPr>
          <w:rFonts w:cs="Calibri"/>
          <w:bCs/>
          <w:spacing w:val="1"/>
        </w:rPr>
        <w:lastRenderedPageBreak/>
        <w:t>Councillors by April.</w:t>
      </w:r>
    </w:p>
    <w:p w:rsidR="00B06CA5" w:rsidRDefault="00B873FA" w:rsidP="00B06CA5">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118</w:t>
      </w:r>
      <w:r w:rsidR="00B06CA5">
        <w:rPr>
          <w:rFonts w:cs="Calibri"/>
          <w:b/>
          <w:bCs/>
          <w:spacing w:val="1"/>
          <w:sz w:val="24"/>
          <w:szCs w:val="24"/>
          <w:u w:val="single"/>
        </w:rPr>
        <w:t>.</w:t>
      </w:r>
      <w:r w:rsidR="00B06CA5">
        <w:rPr>
          <w:rFonts w:cs="Calibri"/>
          <w:b/>
          <w:bCs/>
          <w:spacing w:val="1"/>
          <w:sz w:val="24"/>
          <w:szCs w:val="24"/>
          <w:u w:val="single"/>
        </w:rPr>
        <w:tab/>
        <w:t>PARISH WEBSITE</w:t>
      </w:r>
    </w:p>
    <w:p w:rsidR="00B06CA5" w:rsidRDefault="00B873FA" w:rsidP="00B06CA5">
      <w:pPr>
        <w:widowControl w:val="0"/>
        <w:tabs>
          <w:tab w:val="left" w:pos="840"/>
        </w:tabs>
        <w:autoSpaceDE w:val="0"/>
        <w:autoSpaceDN w:val="0"/>
        <w:adjustRightInd w:val="0"/>
        <w:ind w:right="-20"/>
        <w:jc w:val="both"/>
        <w:rPr>
          <w:rFonts w:cs="Calibri"/>
          <w:bCs/>
          <w:spacing w:val="1"/>
        </w:rPr>
      </w:pPr>
      <w:r>
        <w:rPr>
          <w:rFonts w:cs="Calibri"/>
          <w:bCs/>
          <w:spacing w:val="1"/>
        </w:rPr>
        <w:t>118</w:t>
      </w:r>
      <w:r w:rsidR="00B06CA5" w:rsidRPr="00563E91">
        <w:rPr>
          <w:rFonts w:cs="Calibri"/>
          <w:bCs/>
          <w:spacing w:val="1"/>
        </w:rPr>
        <w:t>.a</w:t>
      </w:r>
      <w:r w:rsidR="00B06CA5" w:rsidRPr="00563E91">
        <w:rPr>
          <w:rFonts w:cs="Calibri"/>
          <w:bCs/>
          <w:spacing w:val="1"/>
        </w:rPr>
        <w:tab/>
        <w:t xml:space="preserve">Update </w:t>
      </w:r>
      <w:r w:rsidR="00B06CA5">
        <w:rPr>
          <w:rFonts w:cs="Calibri"/>
          <w:bCs/>
          <w:spacing w:val="1"/>
        </w:rPr>
        <w:t>(if any)</w:t>
      </w:r>
      <w:r w:rsidR="00B06CA5" w:rsidRPr="00563E91">
        <w:rPr>
          <w:rFonts w:cs="Calibri"/>
          <w:bCs/>
          <w:spacing w:val="1"/>
        </w:rPr>
        <w:t xml:space="preserve"> </w:t>
      </w:r>
      <w:hyperlink r:id="rId9" w:history="1">
        <w:r w:rsidR="00B06CA5" w:rsidRPr="00563E91">
          <w:rPr>
            <w:rStyle w:val="Hyperlink"/>
            <w:rFonts w:cs="Calibri"/>
            <w:bCs/>
            <w:spacing w:val="1"/>
          </w:rPr>
          <w:t>www.rowingtonpc.org.uk</w:t>
        </w:r>
      </w:hyperlink>
      <w:r w:rsidR="00B06CA5" w:rsidRPr="00563E91">
        <w:rPr>
          <w:rFonts w:cs="Calibri"/>
          <w:bCs/>
          <w:spacing w:val="1"/>
        </w:rPr>
        <w:t xml:space="preserve">. </w:t>
      </w:r>
      <w:r w:rsidR="00445EB4">
        <w:rPr>
          <w:rFonts w:cs="Calibri"/>
          <w:bCs/>
          <w:spacing w:val="1"/>
        </w:rPr>
        <w:t>None</w:t>
      </w:r>
    </w:p>
    <w:p w:rsidR="00B06CA5" w:rsidRPr="00531656" w:rsidRDefault="00B06CA5" w:rsidP="00B06CA5">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B873FA">
        <w:rPr>
          <w:rFonts w:cs="Calibri"/>
          <w:b/>
          <w:bCs/>
          <w:spacing w:val="1"/>
          <w:sz w:val="24"/>
          <w:szCs w:val="24"/>
          <w:u w:val="single"/>
        </w:rPr>
        <w:t>19</w:t>
      </w:r>
      <w:r w:rsidRPr="00D54720">
        <w:rPr>
          <w:rFonts w:cs="Calibri"/>
          <w:b/>
          <w:bCs/>
          <w:spacing w:val="1"/>
          <w:sz w:val="24"/>
          <w:szCs w:val="24"/>
          <w:u w:val="single"/>
        </w:rPr>
        <w:t>.</w:t>
      </w:r>
      <w:r w:rsidRPr="00D54720">
        <w:rPr>
          <w:rFonts w:cs="Calibri"/>
          <w:b/>
          <w:bCs/>
          <w:sz w:val="24"/>
          <w:szCs w:val="24"/>
          <w:u w:val="single"/>
        </w:rPr>
        <w:tab/>
        <w:t>LOCALITIES FORUM</w:t>
      </w:r>
    </w:p>
    <w:p w:rsidR="00B06CA5" w:rsidRPr="00560DFD" w:rsidRDefault="00B06CA5" w:rsidP="00B06CA5">
      <w:pPr>
        <w:pStyle w:val="NoSpacing"/>
        <w:rPr>
          <w:b/>
        </w:rPr>
      </w:pPr>
      <w:r w:rsidRPr="00D54720">
        <w:rPr>
          <w:spacing w:val="1"/>
        </w:rPr>
        <w:t>1</w:t>
      </w:r>
      <w:r w:rsidR="00B873FA">
        <w:rPr>
          <w:spacing w:val="1"/>
        </w:rPr>
        <w:t>19</w:t>
      </w:r>
      <w:r w:rsidRPr="00D54720">
        <w:t xml:space="preserve">.a </w:t>
      </w:r>
      <w:r w:rsidRPr="00D54720">
        <w:tab/>
      </w:r>
      <w:r>
        <w:t xml:space="preserve">  </w:t>
      </w:r>
      <w:r w:rsidRPr="00B76595">
        <w:t xml:space="preserve">Warwick Rural West Community Forum.  </w:t>
      </w:r>
      <w:r w:rsidRPr="00E94482">
        <w:rPr>
          <w:b/>
        </w:rPr>
        <w:t xml:space="preserve"> Meeting</w:t>
      </w:r>
      <w:r w:rsidRPr="00B76595">
        <w:t xml:space="preserve">: </w:t>
      </w:r>
      <w:r>
        <w:t xml:space="preserve"> 28 January 2016 – Shire Hall, Warwick. </w:t>
      </w:r>
      <w:r w:rsidRPr="00560DFD">
        <w:rPr>
          <w:b/>
        </w:rPr>
        <w:t>Cllr Gaffey and Cllr. Mrs Weir</w:t>
      </w:r>
      <w:r>
        <w:rPr>
          <w:b/>
        </w:rPr>
        <w:t xml:space="preserve"> to report. </w:t>
      </w:r>
      <w:r w:rsidR="00A46D0C">
        <w:rPr>
          <w:b/>
        </w:rPr>
        <w:t xml:space="preserve"> </w:t>
      </w:r>
      <w:r w:rsidR="00A46D0C">
        <w:t xml:space="preserve">Cllr. Gaffey reported that a number of break- ins and thefts from outbuildings in Lapworth had been reported and that this area would receive additional focus from police. </w:t>
      </w:r>
      <w:r>
        <w:rPr>
          <w:b/>
        </w:rPr>
        <w:t xml:space="preserve">Future Meetings: </w:t>
      </w:r>
      <w:r w:rsidRPr="00560DFD">
        <w:t>19</w:t>
      </w:r>
      <w:r w:rsidRPr="00560DFD">
        <w:rPr>
          <w:vertAlign w:val="superscript"/>
        </w:rPr>
        <w:t>th</w:t>
      </w:r>
      <w:r w:rsidRPr="00560DFD">
        <w:t xml:space="preserve"> May, 22</w:t>
      </w:r>
      <w:r w:rsidRPr="00560DFD">
        <w:rPr>
          <w:vertAlign w:val="superscript"/>
        </w:rPr>
        <w:t>nd</w:t>
      </w:r>
      <w:r w:rsidRPr="00560DFD">
        <w:t xml:space="preserve"> September, 26</w:t>
      </w:r>
      <w:r w:rsidRPr="00560DFD">
        <w:rPr>
          <w:vertAlign w:val="superscript"/>
        </w:rPr>
        <w:t>th</w:t>
      </w:r>
      <w:r w:rsidRPr="00560DFD">
        <w:t xml:space="preserve"> Jan 2017</w:t>
      </w:r>
    </w:p>
    <w:p w:rsidR="00B06CA5" w:rsidRPr="00D54720" w:rsidRDefault="00B06CA5" w:rsidP="00B06CA5">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B873FA">
        <w:rPr>
          <w:rFonts w:cs="Calibri"/>
          <w:b/>
          <w:bCs/>
          <w:position w:val="1"/>
          <w:u w:val="single" w:color="74777C"/>
        </w:rPr>
        <w:t>20</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B06CA5" w:rsidRDefault="00B06CA5" w:rsidP="00B06CA5">
      <w:pPr>
        <w:widowControl w:val="0"/>
        <w:tabs>
          <w:tab w:val="left" w:pos="840"/>
        </w:tabs>
        <w:autoSpaceDE w:val="0"/>
        <w:autoSpaceDN w:val="0"/>
        <w:adjustRightInd w:val="0"/>
        <w:ind w:right="-20"/>
        <w:jc w:val="both"/>
        <w:rPr>
          <w:rFonts w:cs="Calibri"/>
        </w:rPr>
      </w:pPr>
      <w:r w:rsidRPr="00D54720">
        <w:rPr>
          <w:rFonts w:cs="Calibri"/>
          <w:spacing w:val="1"/>
        </w:rPr>
        <w:t>1</w:t>
      </w:r>
      <w:r w:rsidR="00B873FA">
        <w:rPr>
          <w:rFonts w:cs="Calibri"/>
          <w:spacing w:val="1"/>
        </w:rPr>
        <w:t>20</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6D15B0" w:rsidRDefault="006D15B0" w:rsidP="00B06CA5">
      <w:pPr>
        <w:widowControl w:val="0"/>
        <w:tabs>
          <w:tab w:val="left" w:pos="840"/>
        </w:tabs>
        <w:autoSpaceDE w:val="0"/>
        <w:autoSpaceDN w:val="0"/>
        <w:adjustRightInd w:val="0"/>
        <w:ind w:right="-20"/>
        <w:jc w:val="both"/>
        <w:rPr>
          <w:rFonts w:cs="Calibri"/>
        </w:rPr>
      </w:pPr>
      <w:r>
        <w:rPr>
          <w:rFonts w:cs="Calibri"/>
        </w:rPr>
        <w:t xml:space="preserve">Cllr. Bull reported that bookings at Rowington Village Hall were getting back on track and that the Management Committee </w:t>
      </w:r>
      <w:r w:rsidR="00F60582">
        <w:rPr>
          <w:rFonts w:cs="Calibri"/>
        </w:rPr>
        <w:t>was</w:t>
      </w:r>
      <w:r>
        <w:rPr>
          <w:rFonts w:cs="Calibri"/>
        </w:rPr>
        <w:t xml:space="preserve"> currently investigating a village hall website.</w:t>
      </w:r>
    </w:p>
    <w:p w:rsidR="006D15B0" w:rsidRDefault="006D15B0" w:rsidP="00B06CA5">
      <w:pPr>
        <w:widowControl w:val="0"/>
        <w:tabs>
          <w:tab w:val="left" w:pos="840"/>
        </w:tabs>
        <w:autoSpaceDE w:val="0"/>
        <w:autoSpaceDN w:val="0"/>
        <w:adjustRightInd w:val="0"/>
        <w:ind w:right="-20"/>
        <w:jc w:val="both"/>
        <w:rPr>
          <w:rFonts w:cs="Calibri"/>
        </w:rPr>
      </w:pPr>
      <w:r>
        <w:rPr>
          <w:rFonts w:cs="Calibri"/>
        </w:rPr>
        <w:t xml:space="preserve">Clerk reported that Mrs Gill Carlyle had moved away from Lowsonford after many years of </w:t>
      </w:r>
      <w:r w:rsidR="00E61741">
        <w:rPr>
          <w:rFonts w:cs="Calibri"/>
        </w:rPr>
        <w:t>hard work</w:t>
      </w:r>
      <w:r>
        <w:rPr>
          <w:rFonts w:cs="Calibri"/>
        </w:rPr>
        <w:t xml:space="preserve"> and </w:t>
      </w:r>
      <w:r w:rsidR="00E61741">
        <w:rPr>
          <w:rFonts w:cs="Calibri"/>
        </w:rPr>
        <w:t xml:space="preserve">support </w:t>
      </w:r>
      <w:r>
        <w:rPr>
          <w:rFonts w:cs="Calibri"/>
        </w:rPr>
        <w:t>for Lowsonford Village Hall.</w:t>
      </w:r>
    </w:p>
    <w:p w:rsidR="00B06CA5" w:rsidRPr="00D54720" w:rsidRDefault="00B06CA5" w:rsidP="00B06CA5">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2</w:t>
      </w:r>
      <w:r w:rsidR="00B873FA">
        <w:rPr>
          <w:rFonts w:cs="Calibri"/>
          <w:b/>
          <w:bCs/>
          <w:spacing w:val="1"/>
          <w:u w:val="single"/>
        </w:rPr>
        <w:t>1.</w:t>
      </w:r>
      <w:r>
        <w:rPr>
          <w:rFonts w:cs="Calibri"/>
          <w:b/>
          <w:bCs/>
          <w:spacing w:val="1"/>
          <w:u w:val="single"/>
        </w:rPr>
        <w:tab/>
      </w:r>
      <w:r w:rsidRPr="00D54720">
        <w:rPr>
          <w:rFonts w:cs="Calibri"/>
          <w:b/>
          <w:bCs/>
          <w:u w:val="single"/>
        </w:rPr>
        <w:t>HIGHWAYS, FOOTPATHS AND TRANSPORT</w:t>
      </w:r>
    </w:p>
    <w:p w:rsidR="0088572B" w:rsidRDefault="00B06CA5" w:rsidP="00B06CA5">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00B873FA">
        <w:rPr>
          <w:rFonts w:cs="Calibri"/>
          <w:bCs/>
          <w:spacing w:val="1"/>
        </w:rPr>
        <w:t>1</w:t>
      </w:r>
      <w:r w:rsidRPr="00D54720">
        <w:rPr>
          <w:rFonts w:cs="Calibri"/>
          <w:bCs/>
          <w:spacing w:val="1"/>
        </w:rPr>
        <w:t>.a</w:t>
      </w:r>
      <w:r w:rsidRPr="00D54720">
        <w:rPr>
          <w:rFonts w:cs="Calibri"/>
          <w:bCs/>
          <w:spacing w:val="1"/>
        </w:rPr>
        <w:tab/>
        <w:t>WDC Flooding Reports (if any)</w:t>
      </w:r>
      <w:r>
        <w:rPr>
          <w:rFonts w:cs="Calibri"/>
          <w:bCs/>
          <w:spacing w:val="1"/>
        </w:rPr>
        <w:t xml:space="preserve"> </w:t>
      </w:r>
      <w:r w:rsidR="0088572B">
        <w:rPr>
          <w:rFonts w:cs="Calibri"/>
          <w:bCs/>
          <w:spacing w:val="1"/>
        </w:rPr>
        <w:t xml:space="preserve">Recent flooding had occurred at Lowsonford by The Old </w:t>
      </w:r>
    </w:p>
    <w:p w:rsidR="00B06CA5" w:rsidRDefault="0088572B" w:rsidP="00B06CA5">
      <w:pPr>
        <w:widowControl w:val="0"/>
        <w:tabs>
          <w:tab w:val="left" w:pos="840"/>
        </w:tabs>
        <w:autoSpaceDE w:val="0"/>
        <w:autoSpaceDN w:val="0"/>
        <w:adjustRightInd w:val="0"/>
        <w:ind w:right="-20"/>
        <w:jc w:val="both"/>
        <w:rPr>
          <w:rFonts w:cs="Calibri"/>
          <w:bCs/>
          <w:spacing w:val="1"/>
        </w:rPr>
      </w:pPr>
      <w:r>
        <w:rPr>
          <w:rFonts w:cs="Calibri"/>
          <w:bCs/>
          <w:spacing w:val="1"/>
        </w:rPr>
        <w:tab/>
        <w:t>Post Office and by St Luke’s Church</w:t>
      </w:r>
    </w:p>
    <w:p w:rsidR="00B06CA5"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12</w:t>
      </w:r>
      <w:r w:rsidR="00B873FA">
        <w:rPr>
          <w:rFonts w:cs="Calibri"/>
          <w:bCs/>
          <w:spacing w:val="1"/>
        </w:rPr>
        <w:t>1</w:t>
      </w:r>
      <w:r>
        <w:rPr>
          <w:rFonts w:cs="Calibri"/>
          <w:bCs/>
          <w:spacing w:val="1"/>
        </w:rPr>
        <w:t>.b</w:t>
      </w:r>
      <w:r>
        <w:rPr>
          <w:rFonts w:cs="Calibri"/>
          <w:bCs/>
          <w:spacing w:val="1"/>
        </w:rPr>
        <w:tab/>
        <w:t xml:space="preserve">Reports by Councillors and/or residents on any highway issues. </w:t>
      </w:r>
    </w:p>
    <w:p w:rsidR="00B06CA5" w:rsidRPr="00F278E9" w:rsidRDefault="00B06CA5" w:rsidP="00B06CA5">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ab/>
        <w:t>Email received from resident via RPC website regarding condition of Rowington Green</w:t>
      </w:r>
      <w:r w:rsidR="006D15B0">
        <w:rPr>
          <w:rFonts w:cs="Calibri"/>
          <w:bCs/>
          <w:spacing w:val="1"/>
        </w:rPr>
        <w:t xml:space="preserve"> </w:t>
      </w:r>
      <w:r w:rsidR="006D15B0">
        <w:rPr>
          <w:rFonts w:cs="Calibri"/>
          <w:bCs/>
          <w:spacing w:val="1"/>
        </w:rPr>
        <w:tab/>
        <w:t xml:space="preserve">which had been forwarded to Peter Hallam WCC who was making contact direct with said </w:t>
      </w:r>
      <w:r w:rsidR="006D15B0">
        <w:rPr>
          <w:rFonts w:cs="Calibri"/>
          <w:bCs/>
          <w:spacing w:val="1"/>
        </w:rPr>
        <w:tab/>
        <w:t>resident.</w:t>
      </w:r>
    </w:p>
    <w:p w:rsidR="00B06CA5" w:rsidRDefault="00B06CA5" w:rsidP="00B06CA5">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00B873FA">
        <w:rPr>
          <w:rFonts w:cs="Calibri"/>
          <w:bCs/>
          <w:spacing w:val="1"/>
        </w:rPr>
        <w:t>1</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w:t>
      </w:r>
    </w:p>
    <w:p w:rsidR="00B06CA5" w:rsidRPr="00920810" w:rsidRDefault="00B06CA5" w:rsidP="00B06CA5">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 xml:space="preserve">  Update on installation of kissing gate at Lowsonford</w:t>
      </w:r>
      <w:r w:rsidR="006D15B0">
        <w:rPr>
          <w:rFonts w:cs="Calibri"/>
          <w:bCs/>
          <w:spacing w:val="1"/>
        </w:rPr>
        <w:t xml:space="preserve">. The new kissing gate has now been </w:t>
      </w:r>
      <w:r w:rsidR="006D15B0">
        <w:rPr>
          <w:rFonts w:cs="Calibri"/>
          <w:bCs/>
          <w:spacing w:val="1"/>
        </w:rPr>
        <w:tab/>
        <w:t>installed</w:t>
      </w:r>
    </w:p>
    <w:p w:rsidR="00B06CA5" w:rsidRPr="00D54720" w:rsidRDefault="00B06CA5" w:rsidP="00B06CA5">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B873FA">
        <w:rPr>
          <w:rFonts w:cs="Calibri"/>
          <w:b/>
          <w:spacing w:val="1"/>
          <w:u w:val="single"/>
        </w:rPr>
        <w:t>22</w:t>
      </w:r>
      <w:r w:rsidRPr="00D54720">
        <w:rPr>
          <w:rFonts w:cs="Calibri"/>
          <w:b/>
          <w:u w:val="single"/>
        </w:rPr>
        <w:t xml:space="preserve"> </w:t>
      </w:r>
      <w:r w:rsidRPr="00D54720">
        <w:rPr>
          <w:rFonts w:cs="Calibri"/>
          <w:b/>
          <w:u w:val="single"/>
        </w:rPr>
        <w:tab/>
        <w:t>PLAYING FIELD</w:t>
      </w:r>
    </w:p>
    <w:p w:rsidR="00B06CA5" w:rsidRPr="008A5FA2" w:rsidRDefault="00B06CA5" w:rsidP="00B06CA5">
      <w:pPr>
        <w:widowControl w:val="0"/>
        <w:tabs>
          <w:tab w:val="left" w:pos="840"/>
        </w:tabs>
        <w:autoSpaceDE w:val="0"/>
        <w:autoSpaceDN w:val="0"/>
        <w:adjustRightInd w:val="0"/>
        <w:ind w:right="-20"/>
        <w:jc w:val="both"/>
        <w:rPr>
          <w:rFonts w:cs="Calibri"/>
          <w:spacing w:val="-1"/>
        </w:rPr>
      </w:pPr>
      <w:r w:rsidRPr="00D54720">
        <w:rPr>
          <w:rFonts w:cs="Calibri"/>
          <w:spacing w:val="1"/>
        </w:rPr>
        <w:t>1</w:t>
      </w:r>
      <w:r w:rsidR="00B873FA">
        <w:rPr>
          <w:rFonts w:cs="Calibri"/>
          <w:spacing w:val="1"/>
        </w:rPr>
        <w:t>22</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Bull (13 Dec) Mr Connolly (20 Dec) Cllr. North (27 Dec) Mr Connolly (03 Jan 2016) Cllr. Gaffey (10 Jan) Mr Connolly (17 Jan) Cllr. Mrs Clarke (24 Jan) Mr Connolly (31 Jan) Cllr. Mrs Bull 07 (Feb)</w:t>
      </w:r>
      <w:r w:rsidR="008A5FA2">
        <w:rPr>
          <w:rFonts w:cs="Calibri"/>
          <w:b/>
          <w:spacing w:val="-1"/>
        </w:rPr>
        <w:t xml:space="preserve"> </w:t>
      </w:r>
      <w:r w:rsidR="008A5FA2" w:rsidRPr="008A5FA2">
        <w:rPr>
          <w:rFonts w:cs="Calibri"/>
          <w:spacing w:val="-1"/>
        </w:rPr>
        <w:t>Overall the playing field was very wet with areas of standing water usual for this time of year. The rubber crumb surface beneath the roundabout requires regrading.</w:t>
      </w:r>
    </w:p>
    <w:p w:rsidR="00B06CA5" w:rsidRDefault="00B06CA5" w:rsidP="00B06CA5">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B06CA5" w:rsidRPr="00CF21CC" w:rsidRDefault="00B06CA5" w:rsidP="00B06CA5">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B873FA">
        <w:rPr>
          <w:rFonts w:cs="Calibri"/>
          <w:b/>
          <w:bCs/>
          <w:spacing w:val="1"/>
          <w:u w:val="single"/>
        </w:rPr>
        <w:t>23.</w:t>
      </w:r>
      <w:r w:rsidRPr="00D54720">
        <w:rPr>
          <w:rFonts w:cs="Calibri"/>
          <w:b/>
          <w:bCs/>
          <w:u w:val="single"/>
        </w:rPr>
        <w:t xml:space="preserve"> </w:t>
      </w:r>
      <w:r w:rsidRPr="00D54720">
        <w:rPr>
          <w:rFonts w:cs="Calibri"/>
          <w:b/>
          <w:bCs/>
          <w:u w:val="single"/>
        </w:rPr>
        <w:tab/>
        <w:t>MEETINGS.TRAINING DAYS ATTENDED / FORTHCOMING</w:t>
      </w:r>
    </w:p>
    <w:p w:rsidR="00B06CA5" w:rsidRDefault="00B06CA5" w:rsidP="00B06CA5">
      <w:pPr>
        <w:widowControl w:val="0"/>
        <w:tabs>
          <w:tab w:val="left" w:pos="840"/>
        </w:tabs>
        <w:autoSpaceDE w:val="0"/>
        <w:autoSpaceDN w:val="0"/>
        <w:adjustRightInd w:val="0"/>
        <w:ind w:right="-20"/>
        <w:jc w:val="both"/>
        <w:rPr>
          <w:rFonts w:cs="Calibri"/>
          <w:bCs/>
          <w:spacing w:val="1"/>
        </w:rPr>
      </w:pPr>
      <w:r w:rsidRPr="006147DC">
        <w:rPr>
          <w:rFonts w:cs="Calibri"/>
          <w:bCs/>
          <w:spacing w:val="1"/>
        </w:rPr>
        <w:t>1</w:t>
      </w:r>
      <w:r w:rsidR="00B873FA">
        <w:rPr>
          <w:rFonts w:cs="Calibri"/>
          <w:bCs/>
          <w:spacing w:val="1"/>
        </w:rPr>
        <w:t>23</w:t>
      </w:r>
      <w:r w:rsidRPr="006147DC">
        <w:rPr>
          <w:rFonts w:cs="Calibri"/>
          <w:bCs/>
          <w:spacing w:val="1"/>
        </w:rPr>
        <w:t>.a</w:t>
      </w:r>
      <w:r>
        <w:rPr>
          <w:rFonts w:cs="Calibri"/>
          <w:bCs/>
          <w:spacing w:val="1"/>
        </w:rPr>
        <w:tab/>
        <w:t>19 Jan 2016</w:t>
      </w:r>
      <w:r>
        <w:rPr>
          <w:rFonts w:cs="Calibri"/>
          <w:bCs/>
          <w:spacing w:val="1"/>
        </w:rPr>
        <w:tab/>
        <w:t xml:space="preserve">Meeting of the police and crime Commissioner and the Chief Constable. </w:t>
      </w:r>
      <w:r w:rsidR="00E465FA">
        <w:rPr>
          <w:rFonts w:cs="Calibri"/>
          <w:bCs/>
          <w:spacing w:val="1"/>
        </w:rPr>
        <w:tab/>
      </w:r>
      <w:r w:rsidR="00E465FA">
        <w:rPr>
          <w:rFonts w:cs="Calibri"/>
          <w:bCs/>
          <w:spacing w:val="1"/>
        </w:rPr>
        <w:tab/>
      </w:r>
      <w:r w:rsidR="00E465FA">
        <w:rPr>
          <w:rFonts w:cs="Calibri"/>
          <w:bCs/>
          <w:spacing w:val="1"/>
        </w:rPr>
        <w:tab/>
      </w:r>
      <w:r>
        <w:rPr>
          <w:rFonts w:cs="Calibri"/>
          <w:bCs/>
          <w:spacing w:val="1"/>
        </w:rPr>
        <w:t>Queen Elizabeth</w:t>
      </w:r>
      <w:r w:rsidR="00E465FA">
        <w:rPr>
          <w:rFonts w:cs="Calibri"/>
          <w:bCs/>
          <w:spacing w:val="1"/>
        </w:rPr>
        <w:t xml:space="preserve"> </w:t>
      </w:r>
      <w:r>
        <w:rPr>
          <w:rFonts w:cs="Calibri"/>
          <w:bCs/>
          <w:spacing w:val="1"/>
        </w:rPr>
        <w:t>Academy, Atherstone.</w:t>
      </w:r>
      <w:r>
        <w:rPr>
          <w:rFonts w:cs="Calibri"/>
          <w:bCs/>
          <w:spacing w:val="1"/>
        </w:rPr>
        <w:tab/>
      </w:r>
    </w:p>
    <w:p w:rsidR="008A5FA2"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w:t>
      </w:r>
      <w:r w:rsidR="00B873FA">
        <w:rPr>
          <w:rFonts w:cs="Calibri"/>
          <w:bCs/>
          <w:spacing w:val="1"/>
        </w:rPr>
        <w:t>23</w:t>
      </w:r>
      <w:r>
        <w:rPr>
          <w:rFonts w:cs="Calibri"/>
          <w:bCs/>
          <w:spacing w:val="1"/>
        </w:rPr>
        <w:t>.b</w:t>
      </w:r>
      <w:r>
        <w:rPr>
          <w:rFonts w:cs="Calibri"/>
          <w:bCs/>
          <w:spacing w:val="1"/>
        </w:rPr>
        <w:tab/>
        <w:t>08 Feb 2016</w:t>
      </w:r>
      <w:r>
        <w:rPr>
          <w:rFonts w:cs="Calibri"/>
          <w:bCs/>
          <w:spacing w:val="1"/>
        </w:rPr>
        <w:tab/>
        <w:t>Presentation on Lengthsman Scheme at Lapworth PC @ 7.30 pm.</w:t>
      </w:r>
      <w:r>
        <w:rPr>
          <w:rFonts w:cs="Calibri"/>
          <w:bCs/>
          <w:spacing w:val="1"/>
        </w:rPr>
        <w:tab/>
      </w:r>
      <w:r>
        <w:rPr>
          <w:rFonts w:cs="Calibri"/>
          <w:bCs/>
          <w:spacing w:val="1"/>
        </w:rPr>
        <w:tab/>
      </w:r>
      <w:r>
        <w:rPr>
          <w:rFonts w:cs="Calibri"/>
          <w:bCs/>
          <w:spacing w:val="1"/>
        </w:rPr>
        <w:tab/>
      </w:r>
      <w:r w:rsidR="008A5FA2">
        <w:rPr>
          <w:rFonts w:cs="Calibri"/>
          <w:bCs/>
          <w:spacing w:val="1"/>
        </w:rPr>
        <w:tab/>
      </w:r>
      <w:r>
        <w:rPr>
          <w:rFonts w:cs="Calibri"/>
          <w:bCs/>
          <w:spacing w:val="1"/>
        </w:rPr>
        <w:t>+ discussions with Lapworth PC regar</w:t>
      </w:r>
      <w:r w:rsidR="008A5FA2">
        <w:rPr>
          <w:rFonts w:cs="Calibri"/>
          <w:bCs/>
          <w:spacing w:val="1"/>
        </w:rPr>
        <w:t>ding potential recreation space.</w:t>
      </w:r>
      <w:r w:rsidR="00FD1F14">
        <w:rPr>
          <w:rFonts w:cs="Calibri"/>
          <w:bCs/>
          <w:spacing w:val="1"/>
        </w:rPr>
        <w:t xml:space="preserve"> Cllr.Gaffey and Cllr. Mrs Weir in attendance.</w:t>
      </w:r>
    </w:p>
    <w:p w:rsidR="00FD1F14" w:rsidRDefault="00FD1F14" w:rsidP="00B06CA5">
      <w:pPr>
        <w:widowControl w:val="0"/>
        <w:tabs>
          <w:tab w:val="left" w:pos="840"/>
        </w:tabs>
        <w:autoSpaceDE w:val="0"/>
        <w:autoSpaceDN w:val="0"/>
        <w:adjustRightInd w:val="0"/>
        <w:ind w:right="-20"/>
        <w:jc w:val="both"/>
        <w:rPr>
          <w:rFonts w:cs="Calibri"/>
          <w:bCs/>
          <w:spacing w:val="1"/>
        </w:rPr>
      </w:pPr>
      <w:r>
        <w:rPr>
          <w:rFonts w:cs="Calibri"/>
          <w:bCs/>
          <w:spacing w:val="1"/>
        </w:rPr>
        <w:t>(i)</w:t>
      </w:r>
      <w:r w:rsidR="00A46D0C">
        <w:rPr>
          <w:rFonts w:cs="Calibri"/>
          <w:bCs/>
          <w:spacing w:val="1"/>
        </w:rPr>
        <w:t xml:space="preserve"> </w:t>
      </w:r>
      <w:r>
        <w:rPr>
          <w:rFonts w:cs="Calibri"/>
          <w:bCs/>
          <w:spacing w:val="1"/>
        </w:rPr>
        <w:t xml:space="preserve">Jenni Murray WDC gave a presentation on the Lengthsman Scheme. Clerk to circulate details of the scheme to Councillors although the view was taken that this would not be a scheme which would be suitable for Rowington PC </w:t>
      </w:r>
      <w:r w:rsidR="00A46D0C">
        <w:rPr>
          <w:rFonts w:cs="Calibri"/>
          <w:bCs/>
          <w:spacing w:val="1"/>
        </w:rPr>
        <w:t>acting as an employer of the Lengthsman or as a principal client.</w:t>
      </w:r>
      <w:r>
        <w:rPr>
          <w:rFonts w:cs="Calibri"/>
          <w:bCs/>
          <w:spacing w:val="1"/>
        </w:rPr>
        <w:t xml:space="preserve"> </w:t>
      </w:r>
      <w:r w:rsidR="00A46D0C">
        <w:rPr>
          <w:rFonts w:cs="Calibri"/>
          <w:bCs/>
          <w:spacing w:val="1"/>
        </w:rPr>
        <w:t>C</w:t>
      </w:r>
      <w:r>
        <w:rPr>
          <w:rFonts w:cs="Calibri"/>
          <w:bCs/>
          <w:spacing w:val="1"/>
        </w:rPr>
        <w:t xml:space="preserve">onsideration </w:t>
      </w:r>
      <w:r w:rsidR="00A46D0C">
        <w:rPr>
          <w:rFonts w:cs="Calibri"/>
          <w:bCs/>
          <w:spacing w:val="1"/>
        </w:rPr>
        <w:t>may</w:t>
      </w:r>
      <w:r>
        <w:rPr>
          <w:rFonts w:cs="Calibri"/>
          <w:bCs/>
          <w:spacing w:val="1"/>
        </w:rPr>
        <w:t xml:space="preserve"> be given to joining other parishes </w:t>
      </w:r>
      <w:r w:rsidR="00EE3201">
        <w:rPr>
          <w:rFonts w:cs="Calibri"/>
          <w:bCs/>
          <w:spacing w:val="1"/>
        </w:rPr>
        <w:t>that</w:t>
      </w:r>
      <w:r>
        <w:rPr>
          <w:rFonts w:cs="Calibri"/>
          <w:bCs/>
          <w:spacing w:val="1"/>
        </w:rPr>
        <w:t xml:space="preserve"> were using the scheme, if that were a possibility at any point.</w:t>
      </w:r>
    </w:p>
    <w:p w:rsidR="00B06CA5" w:rsidRPr="00FD1F14" w:rsidRDefault="00FD1F14" w:rsidP="00B06CA5">
      <w:pPr>
        <w:widowControl w:val="0"/>
        <w:tabs>
          <w:tab w:val="left" w:pos="840"/>
        </w:tabs>
        <w:autoSpaceDE w:val="0"/>
        <w:autoSpaceDN w:val="0"/>
        <w:adjustRightInd w:val="0"/>
        <w:ind w:right="-20"/>
        <w:jc w:val="both"/>
        <w:rPr>
          <w:rFonts w:cs="Calibri"/>
          <w:bCs/>
          <w:spacing w:val="1"/>
        </w:rPr>
      </w:pPr>
      <w:r w:rsidRPr="00FD1F14">
        <w:rPr>
          <w:rFonts w:cs="Calibri"/>
          <w:bCs/>
          <w:spacing w:val="1"/>
        </w:rPr>
        <w:t>(ii)</w:t>
      </w:r>
      <w:r w:rsidR="00B06CA5" w:rsidRPr="00FD1F14">
        <w:rPr>
          <w:rFonts w:cs="Calibri"/>
          <w:bCs/>
          <w:spacing w:val="1"/>
        </w:rPr>
        <w:t xml:space="preserve"> Cllrs. Gaffey and Mrs Weir </w:t>
      </w:r>
      <w:r w:rsidR="008A5FA2" w:rsidRPr="00FD1F14">
        <w:rPr>
          <w:rFonts w:cs="Calibri"/>
          <w:bCs/>
          <w:spacing w:val="1"/>
        </w:rPr>
        <w:t xml:space="preserve">attended the Lapworth PC meeting and reported that discussions </w:t>
      </w:r>
      <w:r w:rsidRPr="00FD1F14">
        <w:rPr>
          <w:rFonts w:cs="Calibri"/>
          <w:bCs/>
          <w:spacing w:val="1"/>
        </w:rPr>
        <w:t xml:space="preserve">on a potential playing field </w:t>
      </w:r>
      <w:r w:rsidR="008A5FA2" w:rsidRPr="00FD1F14">
        <w:rPr>
          <w:rFonts w:cs="Calibri"/>
          <w:bCs/>
          <w:spacing w:val="1"/>
        </w:rPr>
        <w:t>were at a very early stage and there was really very little to discuss at this point</w:t>
      </w:r>
      <w:r w:rsidR="00A46D0C">
        <w:rPr>
          <w:rFonts w:cs="Calibri"/>
          <w:bCs/>
          <w:spacing w:val="1"/>
        </w:rPr>
        <w:t xml:space="preserve"> in terms of the potential site located within Rowington Parish</w:t>
      </w:r>
      <w:r w:rsidR="008A5FA2" w:rsidRPr="00FD1F14">
        <w:rPr>
          <w:rFonts w:cs="Calibri"/>
          <w:bCs/>
          <w:spacing w:val="1"/>
        </w:rPr>
        <w:t xml:space="preserve">. Rowington Councillors did however take the view that in principle they would not have any material objections to this proposal should it </w:t>
      </w:r>
      <w:r w:rsidR="00A46D0C">
        <w:rPr>
          <w:rFonts w:cs="Calibri"/>
          <w:bCs/>
          <w:spacing w:val="1"/>
        </w:rPr>
        <w:t xml:space="preserve">wish to </w:t>
      </w:r>
      <w:r w:rsidR="008A5FA2" w:rsidRPr="00FD1F14">
        <w:rPr>
          <w:rFonts w:cs="Calibri"/>
          <w:bCs/>
          <w:spacing w:val="1"/>
        </w:rPr>
        <w:t xml:space="preserve">progress </w:t>
      </w:r>
      <w:r w:rsidR="00A46D0C">
        <w:rPr>
          <w:rFonts w:cs="Calibri"/>
          <w:bCs/>
          <w:spacing w:val="1"/>
        </w:rPr>
        <w:t>the proposal beyond the concept stage. The Parish Council would however need to receive further detail should Lapworth Parish Council wish to progress the site contained within Rowington Parish boundary</w:t>
      </w:r>
      <w:r w:rsidR="008A5FA2" w:rsidRPr="00FD1F14">
        <w:rPr>
          <w:rFonts w:cs="Calibri"/>
          <w:bCs/>
          <w:spacing w:val="1"/>
        </w:rPr>
        <w:t>.</w:t>
      </w:r>
    </w:p>
    <w:p w:rsidR="00B06CA5"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w:t>
      </w:r>
      <w:r w:rsidR="00E2231F">
        <w:rPr>
          <w:rFonts w:cs="Calibri"/>
          <w:bCs/>
          <w:spacing w:val="1"/>
        </w:rPr>
        <w:t>23</w:t>
      </w:r>
      <w:r>
        <w:rPr>
          <w:rFonts w:cs="Calibri"/>
          <w:bCs/>
          <w:spacing w:val="1"/>
        </w:rPr>
        <w:t>.c</w:t>
      </w:r>
      <w:r>
        <w:rPr>
          <w:rFonts w:cs="Calibri"/>
          <w:bCs/>
          <w:spacing w:val="1"/>
        </w:rPr>
        <w:tab/>
        <w:t>10 Feb 2016</w:t>
      </w:r>
      <w:r>
        <w:rPr>
          <w:rFonts w:cs="Calibri"/>
          <w:bCs/>
          <w:spacing w:val="1"/>
        </w:rPr>
        <w:tab/>
        <w:t>WALC Warwick Meeting. Town Hall, Leamington Spa @ 7.30pm</w:t>
      </w:r>
    </w:p>
    <w:p w:rsidR="00E465FA"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lastRenderedPageBreak/>
        <w:t>1</w:t>
      </w:r>
      <w:r w:rsidR="00E2231F">
        <w:rPr>
          <w:rFonts w:cs="Calibri"/>
          <w:bCs/>
          <w:spacing w:val="1"/>
        </w:rPr>
        <w:t>23</w:t>
      </w:r>
      <w:r>
        <w:rPr>
          <w:rFonts w:cs="Calibri"/>
          <w:bCs/>
          <w:spacing w:val="1"/>
        </w:rPr>
        <w:t>.d</w:t>
      </w:r>
      <w:r>
        <w:rPr>
          <w:rFonts w:cs="Calibri"/>
          <w:bCs/>
          <w:spacing w:val="1"/>
        </w:rPr>
        <w:tab/>
        <w:t>15 Feb 2016</w:t>
      </w:r>
      <w:r>
        <w:rPr>
          <w:rFonts w:cs="Calibri"/>
          <w:bCs/>
          <w:spacing w:val="1"/>
        </w:rPr>
        <w:tab/>
        <w:t xml:space="preserve">Gary Fisher WDC Development Services Team. Planning Application </w:t>
      </w:r>
    </w:p>
    <w:p w:rsidR="00B06CA5" w:rsidRDefault="00E465FA" w:rsidP="00B06CA5">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B06CA5">
        <w:rPr>
          <w:rFonts w:cs="Calibri"/>
          <w:bCs/>
          <w:spacing w:val="1"/>
        </w:rPr>
        <w:t xml:space="preserve">Consultation Event for </w:t>
      </w:r>
      <w:r w:rsidR="00B06CA5">
        <w:rPr>
          <w:rFonts w:cs="Calibri"/>
          <w:bCs/>
          <w:spacing w:val="1"/>
        </w:rPr>
        <w:tab/>
        <w:t>PC’s</w:t>
      </w:r>
      <w:r>
        <w:rPr>
          <w:rFonts w:cs="Calibri"/>
          <w:bCs/>
          <w:spacing w:val="1"/>
        </w:rPr>
        <w:t xml:space="preserve">.  </w:t>
      </w:r>
      <w:r w:rsidRPr="00E465FA">
        <w:rPr>
          <w:rFonts w:cs="Calibri"/>
          <w:b/>
          <w:bCs/>
          <w:spacing w:val="1"/>
        </w:rPr>
        <w:t>Cllr. Coombs booked in for this meeting</w:t>
      </w:r>
      <w:r>
        <w:rPr>
          <w:rFonts w:cs="Calibri"/>
          <w:bCs/>
          <w:spacing w:val="1"/>
        </w:rPr>
        <w:t>.</w:t>
      </w:r>
      <w:r w:rsidR="00B06CA5">
        <w:rPr>
          <w:rFonts w:cs="Calibri"/>
          <w:bCs/>
          <w:spacing w:val="1"/>
        </w:rPr>
        <w:tab/>
      </w:r>
    </w:p>
    <w:p w:rsidR="00E465FA"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w:t>
      </w:r>
      <w:r w:rsidR="00E2231F">
        <w:rPr>
          <w:rFonts w:cs="Calibri"/>
          <w:bCs/>
          <w:spacing w:val="1"/>
        </w:rPr>
        <w:t>23</w:t>
      </w:r>
      <w:r>
        <w:rPr>
          <w:rFonts w:cs="Calibri"/>
          <w:bCs/>
          <w:spacing w:val="1"/>
        </w:rPr>
        <w:t>.e</w:t>
      </w:r>
      <w:r>
        <w:rPr>
          <w:rFonts w:cs="Calibri"/>
          <w:bCs/>
          <w:spacing w:val="1"/>
        </w:rPr>
        <w:tab/>
        <w:t>27 Feb 2016</w:t>
      </w:r>
      <w:r>
        <w:rPr>
          <w:rFonts w:cs="Calibri"/>
          <w:bCs/>
          <w:spacing w:val="1"/>
        </w:rPr>
        <w:tab/>
        <w:t xml:space="preserve">WCC Chairman’s Open Evening. Councillor Bob Stevens. Open Evening and </w:t>
      </w:r>
    </w:p>
    <w:p w:rsidR="00B06CA5" w:rsidRDefault="00E465FA" w:rsidP="00B06CA5">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B06CA5">
        <w:rPr>
          <w:rFonts w:cs="Calibri"/>
          <w:bCs/>
          <w:spacing w:val="1"/>
        </w:rPr>
        <w:t>Reception at Sh</w:t>
      </w:r>
      <w:r>
        <w:rPr>
          <w:rFonts w:cs="Calibri"/>
          <w:bCs/>
          <w:spacing w:val="1"/>
        </w:rPr>
        <w:t xml:space="preserve">ire Hall, Warwick 6.30 – 8.30pm. </w:t>
      </w:r>
      <w:r w:rsidRPr="00E465FA">
        <w:rPr>
          <w:rFonts w:cs="Calibri"/>
          <w:b/>
          <w:bCs/>
          <w:spacing w:val="1"/>
        </w:rPr>
        <w:t>Noted</w:t>
      </w:r>
    </w:p>
    <w:p w:rsidR="00E465FA"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w:t>
      </w:r>
      <w:r w:rsidR="00E2231F">
        <w:rPr>
          <w:rFonts w:cs="Calibri"/>
          <w:bCs/>
          <w:spacing w:val="1"/>
        </w:rPr>
        <w:t>23</w:t>
      </w:r>
      <w:r>
        <w:rPr>
          <w:rFonts w:cs="Calibri"/>
          <w:bCs/>
          <w:spacing w:val="1"/>
        </w:rPr>
        <w:t>.f</w:t>
      </w:r>
      <w:r>
        <w:rPr>
          <w:rFonts w:cs="Calibri"/>
          <w:bCs/>
          <w:spacing w:val="1"/>
        </w:rPr>
        <w:tab/>
        <w:t>12 Mar 2016</w:t>
      </w:r>
      <w:r>
        <w:rPr>
          <w:rFonts w:cs="Calibri"/>
          <w:bCs/>
          <w:spacing w:val="1"/>
        </w:rPr>
        <w:tab/>
        <w:t xml:space="preserve">WALC Annual Briefing Day. Lower School Hall, Myton School, Warwick </w:t>
      </w:r>
    </w:p>
    <w:p w:rsidR="00B06CA5" w:rsidRDefault="00E465FA" w:rsidP="00B06CA5">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B06CA5">
        <w:rPr>
          <w:rFonts w:cs="Calibri"/>
          <w:bCs/>
          <w:spacing w:val="1"/>
        </w:rPr>
        <w:t>9.15am – 3.45pm</w:t>
      </w:r>
      <w:r>
        <w:rPr>
          <w:rFonts w:cs="Calibri"/>
          <w:bCs/>
          <w:spacing w:val="1"/>
        </w:rPr>
        <w:t xml:space="preserve">. </w:t>
      </w:r>
      <w:r w:rsidRPr="00E465FA">
        <w:rPr>
          <w:rFonts w:cs="Calibri"/>
          <w:b/>
          <w:bCs/>
          <w:spacing w:val="1"/>
        </w:rPr>
        <w:t>Noted</w:t>
      </w:r>
    </w:p>
    <w:p w:rsidR="00E465FA" w:rsidRDefault="00B06CA5" w:rsidP="00B06CA5">
      <w:pPr>
        <w:widowControl w:val="0"/>
        <w:tabs>
          <w:tab w:val="left" w:pos="840"/>
        </w:tabs>
        <w:autoSpaceDE w:val="0"/>
        <w:autoSpaceDN w:val="0"/>
        <w:adjustRightInd w:val="0"/>
        <w:ind w:right="-20"/>
        <w:jc w:val="both"/>
        <w:rPr>
          <w:rFonts w:cs="Calibri"/>
          <w:bCs/>
          <w:spacing w:val="1"/>
        </w:rPr>
      </w:pPr>
      <w:r>
        <w:rPr>
          <w:rFonts w:cs="Calibri"/>
          <w:bCs/>
          <w:spacing w:val="1"/>
        </w:rPr>
        <w:t>1</w:t>
      </w:r>
      <w:r w:rsidR="00E2231F">
        <w:rPr>
          <w:rFonts w:cs="Calibri"/>
          <w:bCs/>
          <w:spacing w:val="1"/>
        </w:rPr>
        <w:t>23</w:t>
      </w:r>
      <w:r>
        <w:rPr>
          <w:rFonts w:cs="Calibri"/>
          <w:bCs/>
          <w:spacing w:val="1"/>
        </w:rPr>
        <w:t>.g</w:t>
      </w:r>
      <w:r>
        <w:rPr>
          <w:rFonts w:cs="Calibri"/>
          <w:bCs/>
          <w:spacing w:val="1"/>
        </w:rPr>
        <w:tab/>
        <w:t>14/15</w:t>
      </w:r>
      <w:r w:rsidRPr="00016A8B">
        <w:rPr>
          <w:rFonts w:cs="Calibri"/>
          <w:bCs/>
          <w:spacing w:val="1"/>
          <w:vertAlign w:val="superscript"/>
        </w:rPr>
        <w:t>th</w:t>
      </w:r>
      <w:r>
        <w:rPr>
          <w:rFonts w:cs="Calibri"/>
          <w:bCs/>
          <w:spacing w:val="1"/>
        </w:rPr>
        <w:t xml:space="preserve"> May 2016</w:t>
      </w:r>
      <w:r>
        <w:rPr>
          <w:rFonts w:cs="Calibri"/>
          <w:bCs/>
          <w:spacing w:val="1"/>
        </w:rPr>
        <w:tab/>
        <w:t xml:space="preserve">Landmark Event at Lowsonford. Removal of Antony Gormley </w:t>
      </w:r>
    </w:p>
    <w:p w:rsidR="00B06CA5" w:rsidRDefault="00F60582" w:rsidP="00B06CA5">
      <w:pPr>
        <w:widowControl w:val="0"/>
        <w:tabs>
          <w:tab w:val="left" w:pos="840"/>
        </w:tabs>
        <w:autoSpaceDE w:val="0"/>
        <w:autoSpaceDN w:val="0"/>
        <w:adjustRightInd w:val="0"/>
        <w:ind w:right="-20"/>
        <w:jc w:val="both"/>
        <w:rPr>
          <w:rFonts w:cs="Calibri"/>
          <w:bCs/>
          <w:spacing w:val="1"/>
        </w:rPr>
      </w:pPr>
      <w:r>
        <w:rPr>
          <w:rFonts w:cs="Calibri"/>
          <w:bCs/>
          <w:spacing w:val="1"/>
        </w:rPr>
        <w:t>Sculpture</w:t>
      </w:r>
      <w:r w:rsidR="00B06CA5">
        <w:rPr>
          <w:rFonts w:cs="Calibri"/>
          <w:bCs/>
          <w:spacing w:val="1"/>
        </w:rPr>
        <w:t>. Suggestions for suitable events requested.</w:t>
      </w:r>
      <w:r w:rsidR="00E465FA">
        <w:rPr>
          <w:rFonts w:cs="Calibri"/>
          <w:bCs/>
          <w:spacing w:val="1"/>
        </w:rPr>
        <w:t xml:space="preserve"> </w:t>
      </w:r>
      <w:r w:rsidR="00FD1F14">
        <w:rPr>
          <w:rFonts w:cs="Calibri"/>
          <w:bCs/>
          <w:spacing w:val="1"/>
        </w:rPr>
        <w:t>Despite requests for the sculpture to remain in situ</w:t>
      </w:r>
      <w:r w:rsidR="00A46D0C">
        <w:rPr>
          <w:rFonts w:cs="Calibri"/>
          <w:bCs/>
          <w:spacing w:val="1"/>
        </w:rPr>
        <w:t>,</w:t>
      </w:r>
      <w:r w:rsidR="00FD1F14">
        <w:rPr>
          <w:rFonts w:cs="Calibri"/>
          <w:bCs/>
          <w:spacing w:val="1"/>
        </w:rPr>
        <w:t xml:space="preserve"> the response from White Cube Studio had confirmed that this would not be possible .</w:t>
      </w:r>
      <w:r w:rsidR="00E465FA" w:rsidRPr="00E465FA">
        <w:rPr>
          <w:rFonts w:cs="Calibri"/>
          <w:b/>
          <w:bCs/>
          <w:spacing w:val="1"/>
        </w:rPr>
        <w:t>Noted</w:t>
      </w:r>
    </w:p>
    <w:p w:rsidR="00B06CA5" w:rsidRPr="008718EB" w:rsidRDefault="00B06CA5" w:rsidP="00B06CA5">
      <w:pPr>
        <w:widowControl w:val="0"/>
        <w:tabs>
          <w:tab w:val="left" w:pos="840"/>
        </w:tabs>
        <w:autoSpaceDE w:val="0"/>
        <w:autoSpaceDN w:val="0"/>
        <w:adjustRightInd w:val="0"/>
        <w:ind w:right="-20"/>
        <w:jc w:val="both"/>
        <w:rPr>
          <w:rFonts w:cs="Calibri"/>
          <w:bCs/>
          <w:spacing w:val="1"/>
        </w:rPr>
      </w:pPr>
      <w:r>
        <w:rPr>
          <w:rFonts w:cs="Calibri"/>
          <w:b/>
          <w:bCs/>
          <w:spacing w:val="1"/>
          <w:u w:val="single"/>
        </w:rPr>
        <w:t>1</w:t>
      </w:r>
      <w:r w:rsidR="00E2231F">
        <w:rPr>
          <w:rFonts w:cs="Calibri"/>
          <w:b/>
          <w:bCs/>
          <w:spacing w:val="1"/>
          <w:u w:val="single"/>
        </w:rPr>
        <w:t>24.</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D349ED" w:rsidRDefault="00B06CA5" w:rsidP="00B06CA5">
      <w:pPr>
        <w:pStyle w:val="NoSpacing"/>
        <w:tabs>
          <w:tab w:val="left" w:pos="720"/>
          <w:tab w:val="left" w:pos="1440"/>
          <w:tab w:val="left" w:pos="2160"/>
          <w:tab w:val="left" w:pos="8694"/>
        </w:tabs>
      </w:pPr>
      <w:r w:rsidRPr="00680B0A">
        <w:t>1</w:t>
      </w:r>
      <w:r w:rsidR="00E2231F">
        <w:t>24</w:t>
      </w:r>
      <w:r w:rsidRPr="00680B0A">
        <w:t>.a</w:t>
      </w:r>
      <w:r w:rsidRPr="00680B0A">
        <w:tab/>
      </w:r>
      <w:r>
        <w:t>27 Jan 2016</w:t>
      </w:r>
      <w:r>
        <w:tab/>
        <w:t xml:space="preserve">WALC details of Auditing process for 2017. Circulated to Councillors via </w:t>
      </w:r>
    </w:p>
    <w:p w:rsidR="00B06CA5" w:rsidRDefault="00D349ED" w:rsidP="00B06CA5">
      <w:pPr>
        <w:pStyle w:val="NoSpacing"/>
        <w:tabs>
          <w:tab w:val="left" w:pos="720"/>
          <w:tab w:val="left" w:pos="1440"/>
          <w:tab w:val="left" w:pos="2160"/>
          <w:tab w:val="left" w:pos="8694"/>
        </w:tabs>
      </w:pPr>
      <w:r>
        <w:tab/>
      </w:r>
      <w:r>
        <w:tab/>
      </w:r>
      <w:r>
        <w:tab/>
        <w:t>E</w:t>
      </w:r>
      <w:r w:rsidR="00B06CA5">
        <w:t>mail</w:t>
      </w:r>
      <w:r>
        <w:t xml:space="preserve">. </w:t>
      </w:r>
      <w:r w:rsidRPr="00E465FA">
        <w:rPr>
          <w:b/>
        </w:rPr>
        <w:t>Noted</w:t>
      </w:r>
      <w:r>
        <w:t>.</w:t>
      </w:r>
    </w:p>
    <w:p w:rsidR="00D349ED" w:rsidRDefault="00B06CA5" w:rsidP="00B06CA5">
      <w:pPr>
        <w:pStyle w:val="NoSpacing"/>
        <w:tabs>
          <w:tab w:val="left" w:pos="720"/>
          <w:tab w:val="left" w:pos="1440"/>
          <w:tab w:val="left" w:pos="2160"/>
          <w:tab w:val="left" w:pos="8694"/>
        </w:tabs>
      </w:pPr>
      <w:r>
        <w:t>1</w:t>
      </w:r>
      <w:r w:rsidR="00E2231F">
        <w:t>24</w:t>
      </w:r>
      <w:r>
        <w:t>.b</w:t>
      </w:r>
      <w:r>
        <w:tab/>
        <w:t>14 Jan 2016</w:t>
      </w:r>
      <w:r>
        <w:tab/>
        <w:t>Letter sent to Rowington Tennis Club to extend Licence of 15 Jan 2007</w:t>
      </w:r>
      <w:r w:rsidR="00D349ED">
        <w:t xml:space="preserve">. </w:t>
      </w:r>
    </w:p>
    <w:p w:rsidR="00B06CA5" w:rsidRPr="00E465FA" w:rsidRDefault="00D349ED" w:rsidP="00B06CA5">
      <w:pPr>
        <w:pStyle w:val="NoSpacing"/>
        <w:tabs>
          <w:tab w:val="left" w:pos="720"/>
          <w:tab w:val="left" w:pos="1440"/>
          <w:tab w:val="left" w:pos="2160"/>
          <w:tab w:val="left" w:pos="8694"/>
        </w:tabs>
        <w:rPr>
          <w:b/>
        </w:rPr>
      </w:pPr>
      <w:r>
        <w:tab/>
      </w:r>
      <w:r>
        <w:tab/>
      </w:r>
      <w:r>
        <w:tab/>
      </w:r>
      <w:r w:rsidRPr="00E465FA">
        <w:rPr>
          <w:b/>
        </w:rPr>
        <w:t>Noted</w:t>
      </w:r>
    </w:p>
    <w:p w:rsidR="00B06CA5" w:rsidRDefault="00B06CA5" w:rsidP="00B06CA5">
      <w:pPr>
        <w:pStyle w:val="NoSpacing"/>
        <w:tabs>
          <w:tab w:val="left" w:pos="720"/>
          <w:tab w:val="left" w:pos="1440"/>
          <w:tab w:val="left" w:pos="2160"/>
          <w:tab w:val="left" w:pos="8694"/>
        </w:tabs>
      </w:pPr>
      <w:r>
        <w:t>1</w:t>
      </w:r>
      <w:r w:rsidR="00E2231F">
        <w:t>24</w:t>
      </w:r>
      <w:r>
        <w:t>.c</w:t>
      </w:r>
      <w:r>
        <w:tab/>
        <w:t>14 Jan 2016</w:t>
      </w:r>
      <w:r>
        <w:tab/>
        <w:t xml:space="preserve">Letter to Allotments Association requesting payment of ground rent and </w:t>
      </w:r>
      <w:r w:rsidR="00D349ED">
        <w:tab/>
      </w:r>
      <w:r w:rsidR="00D349ED">
        <w:tab/>
      </w:r>
      <w:r w:rsidR="00D349ED">
        <w:tab/>
      </w:r>
      <w:r w:rsidR="00D349ED">
        <w:tab/>
      </w:r>
      <w:r>
        <w:t>renewal of annual Licences</w:t>
      </w:r>
      <w:r w:rsidR="00D349ED">
        <w:t xml:space="preserve">.  </w:t>
      </w:r>
      <w:r w:rsidR="00D349ED" w:rsidRPr="00E465FA">
        <w:rPr>
          <w:b/>
        </w:rPr>
        <w:t>Noted and now paid.</w:t>
      </w:r>
    </w:p>
    <w:p w:rsidR="00B06CA5" w:rsidRDefault="00B06CA5" w:rsidP="00B06CA5">
      <w:pPr>
        <w:pStyle w:val="NoSpacing"/>
        <w:tabs>
          <w:tab w:val="left" w:pos="720"/>
          <w:tab w:val="left" w:pos="1440"/>
          <w:tab w:val="left" w:pos="2160"/>
          <w:tab w:val="left" w:pos="8694"/>
        </w:tabs>
      </w:pPr>
      <w:r>
        <w:t>1</w:t>
      </w:r>
      <w:r w:rsidR="00E2231F">
        <w:t>24</w:t>
      </w:r>
      <w:r>
        <w:t>.d</w:t>
      </w:r>
      <w:r>
        <w:tab/>
        <w:t>21 Jan 2016</w:t>
      </w:r>
      <w:r>
        <w:tab/>
        <w:t>Information from Warwickshire Police regarding WRW Newsletter</w:t>
      </w:r>
      <w:r w:rsidR="00D349ED">
        <w:t>. Noted</w:t>
      </w:r>
    </w:p>
    <w:p w:rsidR="00D349ED" w:rsidRDefault="00B06CA5" w:rsidP="00B06CA5">
      <w:pPr>
        <w:pStyle w:val="NoSpacing"/>
        <w:tabs>
          <w:tab w:val="left" w:pos="720"/>
          <w:tab w:val="left" w:pos="1440"/>
          <w:tab w:val="left" w:pos="2160"/>
          <w:tab w:val="left" w:pos="8694"/>
        </w:tabs>
      </w:pPr>
      <w:r>
        <w:t>1</w:t>
      </w:r>
      <w:r w:rsidR="00E2231F">
        <w:t>24</w:t>
      </w:r>
      <w:r>
        <w:t>.e</w:t>
      </w:r>
      <w:r>
        <w:tab/>
        <w:t>01 Feb 2016</w:t>
      </w:r>
      <w:r>
        <w:tab/>
        <w:t xml:space="preserve">Email from Dr Penny Anne Cullen. Community Safety Ambassador: Warwick </w:t>
      </w:r>
    </w:p>
    <w:p w:rsidR="008A5FA2" w:rsidRDefault="00D349ED" w:rsidP="00B06CA5">
      <w:pPr>
        <w:pStyle w:val="NoSpacing"/>
        <w:tabs>
          <w:tab w:val="left" w:pos="720"/>
          <w:tab w:val="left" w:pos="1440"/>
          <w:tab w:val="left" w:pos="2160"/>
          <w:tab w:val="left" w:pos="8694"/>
        </w:tabs>
      </w:pPr>
      <w:r>
        <w:tab/>
      </w:r>
      <w:r>
        <w:tab/>
      </w:r>
      <w:r>
        <w:tab/>
      </w:r>
      <w:r w:rsidR="00B06CA5">
        <w:t xml:space="preserve">Rural West. </w:t>
      </w:r>
      <w:r w:rsidR="008A5FA2">
        <w:t xml:space="preserve"> Resolved that Rowington PC would take up the offer of a visit </w:t>
      </w:r>
    </w:p>
    <w:p w:rsidR="00B06CA5" w:rsidRPr="00680B0A" w:rsidRDefault="008A5FA2" w:rsidP="00B06CA5">
      <w:pPr>
        <w:pStyle w:val="NoSpacing"/>
        <w:tabs>
          <w:tab w:val="left" w:pos="720"/>
          <w:tab w:val="left" w:pos="1440"/>
          <w:tab w:val="left" w:pos="2160"/>
          <w:tab w:val="left" w:pos="8694"/>
        </w:tabs>
      </w:pPr>
      <w:r>
        <w:tab/>
      </w:r>
      <w:r>
        <w:tab/>
      </w:r>
      <w:r>
        <w:tab/>
        <w:t>from Dr Penny Anne Cullen.</w:t>
      </w:r>
    </w:p>
    <w:p w:rsidR="00B06CA5" w:rsidRPr="00F73586" w:rsidRDefault="00B06CA5" w:rsidP="00B06CA5">
      <w:pPr>
        <w:pStyle w:val="NoSpacing"/>
        <w:tabs>
          <w:tab w:val="left" w:pos="720"/>
          <w:tab w:val="left" w:pos="1440"/>
          <w:tab w:val="left" w:pos="2160"/>
          <w:tab w:val="left" w:pos="8694"/>
        </w:tabs>
        <w:rPr>
          <w:w w:val="78"/>
          <w:sz w:val="24"/>
          <w:szCs w:val="24"/>
        </w:rPr>
      </w:pPr>
      <w:r>
        <w:t>1</w:t>
      </w:r>
      <w:r w:rsidR="00E2231F">
        <w:t>24</w:t>
      </w:r>
      <w:r w:rsidRPr="008F198A">
        <w:t>.</w:t>
      </w:r>
      <w:r>
        <w:t>f</w:t>
      </w:r>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r>
        <w:rPr>
          <w:w w:val="78"/>
          <w:sz w:val="24"/>
          <w:szCs w:val="24"/>
        </w:rPr>
        <w:tab/>
      </w:r>
    </w:p>
    <w:p w:rsidR="00B06CA5" w:rsidRDefault="00B06CA5" w:rsidP="00B06CA5">
      <w:r w:rsidRPr="00331824">
        <w:t xml:space="preserve">CPRE </w:t>
      </w:r>
      <w:r>
        <w:t>Outlook January 2016</w:t>
      </w:r>
      <w:r w:rsidRPr="00331824">
        <w:t xml:space="preserve">; </w:t>
      </w:r>
      <w:r>
        <w:t xml:space="preserve"> WDC Activity Programme Feb Half Term 13 – 21 Feb; WDC Council Meeting 27 Jan 2016 Agenda + Minutes of 18 Nov 2015; WDC Council Meeting 13 Jan 2016 Agenda; Public Health Warwickshire – “Take care outside, get stocked up and be a good neighbour”; CSW Broadband Project Update Jan 2016; Royal Pump rooms – Museums at Night: The Roaring Twenties Sat 14 May 2016 7.30 – 11.00pm; WCC Smart Start details; WALC details of DCLG’s Interactive Community Rights Usage Map; Leamington Music 2016-Concerts in Warwick and Leamington; Clerks &amp; Councils Direct Jan 2016; WCC Public Health – What is your </w:t>
      </w:r>
      <w:r>
        <w:rPr>
          <w:rFonts w:cs="Aharoni" w:hint="cs"/>
        </w:rPr>
        <w:t>#</w:t>
      </w:r>
      <w:r>
        <w:t>onething for 2016?; WALC – details of subsidised Bowls opportunities; Leamington Spa Art Gallery &amp; Museum Exhibitions &amp; Events Jan 2016 – April 2016</w:t>
      </w:r>
    </w:p>
    <w:p w:rsidR="00B06CA5" w:rsidRPr="00D54720" w:rsidRDefault="00B06CA5" w:rsidP="00B06CA5">
      <w:pPr>
        <w:rPr>
          <w:b/>
          <w:u w:val="single"/>
        </w:rPr>
      </w:pPr>
      <w:r>
        <w:rPr>
          <w:b/>
          <w:u w:val="single"/>
        </w:rPr>
        <w:t>1</w:t>
      </w:r>
      <w:r w:rsidR="00E61741">
        <w:rPr>
          <w:b/>
          <w:u w:val="single"/>
        </w:rPr>
        <w:t>25.</w:t>
      </w:r>
      <w:r w:rsidRPr="00D54720">
        <w:rPr>
          <w:b/>
          <w:u w:val="single"/>
        </w:rPr>
        <w:tab/>
        <w:t>FINANCE</w:t>
      </w:r>
    </w:p>
    <w:p w:rsidR="00B06CA5" w:rsidRDefault="00B06CA5" w:rsidP="00B06CA5">
      <w:pPr>
        <w:rPr>
          <w:b/>
          <w:u w:val="single"/>
        </w:rPr>
      </w:pPr>
      <w:r>
        <w:rPr>
          <w:b/>
          <w:u w:val="single"/>
        </w:rPr>
        <w:t>1</w:t>
      </w:r>
      <w:r w:rsidR="00E61741">
        <w:rPr>
          <w:b/>
          <w:u w:val="single"/>
        </w:rPr>
        <w:t>25</w:t>
      </w:r>
      <w:r w:rsidRPr="004420F3">
        <w:rPr>
          <w:b/>
          <w:u w:val="single"/>
        </w:rPr>
        <w:t xml:space="preserve">.a. </w:t>
      </w:r>
      <w:r w:rsidRPr="004420F3">
        <w:rPr>
          <w:b/>
          <w:u w:val="single"/>
        </w:rPr>
        <w:tab/>
        <w:t xml:space="preserve">Paid during the month: </w:t>
      </w:r>
    </w:p>
    <w:p w:rsidR="00B06CA5" w:rsidRDefault="00B06CA5" w:rsidP="00B06CA5">
      <w:r w:rsidRPr="00D54720">
        <w:t>Clerk Salary &amp; Allowance</w:t>
      </w:r>
      <w:r>
        <w:t xml:space="preserve"> (Jan)</w:t>
      </w:r>
      <w:r>
        <w:tab/>
      </w:r>
      <w:r>
        <w:tab/>
      </w:r>
      <w:r>
        <w:tab/>
      </w:r>
      <w:r>
        <w:tab/>
      </w:r>
      <w:r w:rsidRPr="00334403">
        <w:t>£</w:t>
      </w:r>
      <w:r>
        <w:t xml:space="preserve">      829.17 </w:t>
      </w:r>
    </w:p>
    <w:p w:rsidR="00B06CA5" w:rsidRDefault="00B06CA5" w:rsidP="00B06CA5">
      <w:r>
        <w:t>AMW Lawn Care (P.Field Inv.5178)</w:t>
      </w:r>
      <w:r>
        <w:tab/>
      </w:r>
      <w:r>
        <w:tab/>
      </w:r>
      <w:r>
        <w:tab/>
        <w:t>£      325.92</w:t>
      </w:r>
    </w:p>
    <w:p w:rsidR="00B06CA5" w:rsidRDefault="00B06CA5" w:rsidP="00B06CA5">
      <w:r>
        <w:t>Adams Tree Surgery (P.Field Underpayment)</w:t>
      </w:r>
      <w:r>
        <w:tab/>
      </w:r>
      <w:r>
        <w:tab/>
        <w:t>£        18.00</w:t>
      </w:r>
    </w:p>
    <w:p w:rsidR="00B06CA5" w:rsidRDefault="00B06CA5" w:rsidP="00B06CA5">
      <w:r>
        <w:t>Bournville Village Trust (Allots)</w:t>
      </w:r>
      <w:r>
        <w:tab/>
      </w:r>
      <w:r>
        <w:tab/>
      </w:r>
      <w:r>
        <w:tab/>
      </w:r>
      <w:r>
        <w:tab/>
        <w:t>£      222.34</w:t>
      </w:r>
    </w:p>
    <w:p w:rsidR="00B06CA5" w:rsidRDefault="00B06CA5" w:rsidP="00B06CA5">
      <w:r>
        <w:t>Mr D Connolly (P. Field Insps)</w:t>
      </w:r>
      <w:r>
        <w:tab/>
      </w:r>
      <w:r>
        <w:tab/>
      </w:r>
      <w:r>
        <w:tab/>
      </w:r>
      <w:r>
        <w:tab/>
        <w:t>£        50.00</w:t>
      </w:r>
    </w:p>
    <w:p w:rsidR="00B06CA5" w:rsidRDefault="00B06CA5" w:rsidP="00B06CA5">
      <w:r>
        <w:t>Lowsonford Village Hall (Hall Hire)</w:t>
      </w:r>
      <w:r>
        <w:tab/>
      </w:r>
      <w:r>
        <w:tab/>
      </w:r>
      <w:r>
        <w:tab/>
        <w:t>£        50.00</w:t>
      </w:r>
    </w:p>
    <w:p w:rsidR="00B06CA5" w:rsidRDefault="00B06CA5" w:rsidP="00B06CA5">
      <w:r>
        <w:t>Rowington Village Hall (Hall Hire)</w:t>
      </w:r>
      <w:r>
        <w:tab/>
      </w:r>
      <w:r>
        <w:tab/>
      </w:r>
      <w:r>
        <w:tab/>
        <w:t>£      108.00</w:t>
      </w:r>
      <w:r>
        <w:tab/>
      </w:r>
    </w:p>
    <w:p w:rsidR="00B06CA5" w:rsidRPr="004420F3" w:rsidRDefault="00B06CA5" w:rsidP="00B06CA5">
      <w:pPr>
        <w:rPr>
          <w:b/>
          <w:u w:val="single"/>
        </w:rPr>
      </w:pPr>
      <w:r>
        <w:rPr>
          <w:b/>
          <w:u w:val="single"/>
        </w:rPr>
        <w:t>1</w:t>
      </w:r>
      <w:r w:rsidR="00E61741">
        <w:rPr>
          <w:b/>
          <w:u w:val="single"/>
        </w:rPr>
        <w:t>25</w:t>
      </w:r>
      <w:r w:rsidRPr="004420F3">
        <w:rPr>
          <w:b/>
          <w:u w:val="single"/>
        </w:rPr>
        <w:t xml:space="preserve">.b </w:t>
      </w:r>
      <w:r w:rsidRPr="004420F3">
        <w:rPr>
          <w:b/>
          <w:u w:val="single"/>
        </w:rPr>
        <w:tab/>
        <w:t>To be paid</w:t>
      </w:r>
    </w:p>
    <w:p w:rsidR="00B06CA5" w:rsidRDefault="00B06CA5" w:rsidP="00B06CA5">
      <w:r w:rsidRPr="00D54720">
        <w:t>Clerk Salary &amp; Allowance</w:t>
      </w:r>
      <w:r>
        <w:t xml:space="preserve"> (Feb)</w:t>
      </w:r>
      <w:r>
        <w:tab/>
      </w:r>
      <w:r>
        <w:tab/>
      </w:r>
      <w:r>
        <w:tab/>
      </w:r>
      <w:r>
        <w:tab/>
      </w:r>
      <w:r w:rsidRPr="00334403">
        <w:t>£</w:t>
      </w:r>
      <w:r>
        <w:t xml:space="preserve">      829.17 </w:t>
      </w:r>
    </w:p>
    <w:p w:rsidR="00B06CA5" w:rsidRDefault="00B06CA5" w:rsidP="00B06CA5">
      <w:r w:rsidRPr="00AA47B1">
        <w:t>Heart of Engla</w:t>
      </w:r>
      <w:r>
        <w:t>n</w:t>
      </w:r>
      <w:r w:rsidRPr="00AA47B1">
        <w:t>d Way Subs</w:t>
      </w:r>
      <w:r>
        <w:tab/>
      </w:r>
      <w:r>
        <w:tab/>
      </w:r>
      <w:r>
        <w:tab/>
      </w:r>
      <w:r>
        <w:tab/>
        <w:t>£        10.00</w:t>
      </w:r>
    </w:p>
    <w:p w:rsidR="00B06CA5" w:rsidRDefault="00B06CA5" w:rsidP="00B06CA5">
      <w:r>
        <w:t>Mr D Connolly (P.Field Insps)</w:t>
      </w:r>
      <w:r>
        <w:tab/>
      </w:r>
      <w:r>
        <w:tab/>
      </w:r>
      <w:r>
        <w:tab/>
      </w:r>
      <w:r>
        <w:tab/>
        <w:t>£        75.00</w:t>
      </w:r>
    </w:p>
    <w:p w:rsidR="00B06CA5" w:rsidRDefault="00B06CA5" w:rsidP="00B06CA5">
      <w:r>
        <w:t>Mr G Bull – Metal Filling Cupboard</w:t>
      </w:r>
      <w:r w:rsidR="00E465FA">
        <w:t xml:space="preserve"> for PC</w:t>
      </w:r>
      <w:r w:rsidR="00E465FA">
        <w:tab/>
      </w:r>
      <w:r w:rsidR="00E465FA">
        <w:tab/>
      </w:r>
      <w:r>
        <w:t>£        65.00</w:t>
      </w:r>
    </w:p>
    <w:p w:rsidR="00B06CA5" w:rsidRPr="00D349ED" w:rsidRDefault="00B06CA5" w:rsidP="00B06CA5">
      <w:r w:rsidRPr="00D349ED">
        <w:t>WDC Elections May 2015</w:t>
      </w:r>
      <w:r w:rsidRPr="00D349ED">
        <w:tab/>
      </w:r>
      <w:r w:rsidRPr="00D349ED">
        <w:tab/>
      </w:r>
      <w:r w:rsidRPr="00D349ED">
        <w:tab/>
      </w:r>
      <w:r w:rsidRPr="00D349ED">
        <w:tab/>
        <w:t>£      225.00</w:t>
      </w:r>
    </w:p>
    <w:p w:rsidR="00B06CA5" w:rsidRPr="004420F3" w:rsidRDefault="00B06CA5" w:rsidP="00B06CA5">
      <w:pPr>
        <w:rPr>
          <w:b/>
          <w:u w:val="single"/>
        </w:rPr>
      </w:pPr>
      <w:r>
        <w:rPr>
          <w:b/>
          <w:u w:val="single"/>
        </w:rPr>
        <w:t>1</w:t>
      </w:r>
      <w:r w:rsidR="00E61741">
        <w:rPr>
          <w:b/>
          <w:u w:val="single"/>
        </w:rPr>
        <w:t>25</w:t>
      </w:r>
      <w:r w:rsidRPr="004420F3">
        <w:rPr>
          <w:b/>
          <w:u w:val="single"/>
        </w:rPr>
        <w:t xml:space="preserve">.c </w:t>
      </w:r>
      <w:r w:rsidRPr="004420F3">
        <w:rPr>
          <w:b/>
          <w:u w:val="single"/>
        </w:rPr>
        <w:tab/>
        <w:t>Received:</w:t>
      </w:r>
    </w:p>
    <w:p w:rsidR="00B06CA5" w:rsidRDefault="00B06CA5" w:rsidP="00B06CA5">
      <w:pPr>
        <w:rPr>
          <w:bCs/>
          <w:spacing w:val="1"/>
        </w:rPr>
      </w:pPr>
      <w:r>
        <w:rPr>
          <w:bCs/>
          <w:spacing w:val="1"/>
        </w:rPr>
        <w:t>Allotments Ground Rent</w:t>
      </w:r>
      <w:r>
        <w:rPr>
          <w:bCs/>
          <w:spacing w:val="1"/>
        </w:rPr>
        <w:tab/>
      </w:r>
      <w:r>
        <w:rPr>
          <w:bCs/>
          <w:spacing w:val="1"/>
        </w:rPr>
        <w:tab/>
      </w:r>
      <w:r>
        <w:rPr>
          <w:bCs/>
          <w:spacing w:val="1"/>
        </w:rPr>
        <w:tab/>
      </w:r>
      <w:r>
        <w:rPr>
          <w:bCs/>
          <w:spacing w:val="1"/>
        </w:rPr>
        <w:tab/>
        <w:t>£      222.34</w:t>
      </w:r>
    </w:p>
    <w:p w:rsidR="00B06CA5" w:rsidRDefault="00B06CA5" w:rsidP="00B06CA5">
      <w:pPr>
        <w:rPr>
          <w:bCs/>
          <w:spacing w:val="1"/>
        </w:rPr>
      </w:pPr>
      <w:r>
        <w:rPr>
          <w:bCs/>
          <w:spacing w:val="1"/>
        </w:rPr>
        <w:t>Bank of Ireland (Interest Dec 2015)</w:t>
      </w:r>
      <w:r>
        <w:rPr>
          <w:bCs/>
          <w:spacing w:val="1"/>
        </w:rPr>
        <w:tab/>
      </w:r>
      <w:r>
        <w:rPr>
          <w:bCs/>
          <w:spacing w:val="1"/>
        </w:rPr>
        <w:tab/>
      </w:r>
      <w:r>
        <w:rPr>
          <w:bCs/>
          <w:spacing w:val="1"/>
        </w:rPr>
        <w:tab/>
        <w:t>£          2.43</w:t>
      </w:r>
    </w:p>
    <w:p w:rsidR="00B06CA5" w:rsidRDefault="00B06CA5" w:rsidP="00B06CA5">
      <w:pPr>
        <w:rPr>
          <w:bCs/>
          <w:spacing w:val="1"/>
        </w:rPr>
      </w:pPr>
      <w:r>
        <w:rPr>
          <w:bCs/>
          <w:spacing w:val="1"/>
        </w:rPr>
        <w:t>Bank of Ireland (Interest Jan 2016)</w:t>
      </w:r>
      <w:r>
        <w:rPr>
          <w:bCs/>
          <w:spacing w:val="1"/>
        </w:rPr>
        <w:tab/>
      </w:r>
      <w:r>
        <w:rPr>
          <w:bCs/>
          <w:spacing w:val="1"/>
        </w:rPr>
        <w:tab/>
      </w:r>
      <w:r>
        <w:rPr>
          <w:bCs/>
          <w:spacing w:val="1"/>
        </w:rPr>
        <w:tab/>
        <w:t>£          2.10</w:t>
      </w:r>
    </w:p>
    <w:p w:rsidR="00B06CA5" w:rsidRDefault="00B06CA5" w:rsidP="00B06CA5">
      <w:pPr>
        <w:rPr>
          <w:bCs/>
          <w:spacing w:val="1"/>
        </w:rPr>
      </w:pPr>
      <w:r w:rsidRPr="00D349ED">
        <w:rPr>
          <w:bCs/>
          <w:spacing w:val="1"/>
        </w:rPr>
        <w:t>HMRC Vat Repayment</w:t>
      </w:r>
      <w:r w:rsidRPr="00D349ED">
        <w:rPr>
          <w:bCs/>
          <w:spacing w:val="1"/>
        </w:rPr>
        <w:tab/>
      </w:r>
      <w:r w:rsidRPr="00D349ED">
        <w:rPr>
          <w:bCs/>
          <w:spacing w:val="1"/>
        </w:rPr>
        <w:tab/>
      </w:r>
      <w:r w:rsidRPr="00D349ED">
        <w:rPr>
          <w:bCs/>
          <w:spacing w:val="1"/>
        </w:rPr>
        <w:tab/>
      </w:r>
      <w:r w:rsidRPr="00D349ED">
        <w:rPr>
          <w:bCs/>
          <w:spacing w:val="1"/>
        </w:rPr>
        <w:tab/>
      </w:r>
      <w:r w:rsidRPr="00D349ED">
        <w:rPr>
          <w:bCs/>
          <w:spacing w:val="1"/>
        </w:rPr>
        <w:tab/>
        <w:t>£      503.60</w:t>
      </w:r>
    </w:p>
    <w:p w:rsidR="00D349ED" w:rsidRPr="00D349ED" w:rsidRDefault="00D349ED" w:rsidP="00B06CA5">
      <w:pPr>
        <w:rPr>
          <w:bCs/>
          <w:spacing w:val="1"/>
        </w:rPr>
      </w:pPr>
      <w:r>
        <w:rPr>
          <w:bCs/>
          <w:spacing w:val="1"/>
        </w:rPr>
        <w:t>Resolved that the above items of finance be approved [MB/NC]</w:t>
      </w:r>
    </w:p>
    <w:p w:rsidR="00B06CA5" w:rsidRDefault="00B06CA5" w:rsidP="00B06CA5">
      <w:pPr>
        <w:rPr>
          <w:b/>
          <w:bCs/>
          <w:u w:val="single"/>
        </w:rPr>
      </w:pPr>
      <w:bookmarkStart w:id="0" w:name="_GoBack"/>
      <w:bookmarkEnd w:id="0"/>
      <w:r>
        <w:rPr>
          <w:b/>
          <w:bCs/>
          <w:spacing w:val="1"/>
          <w:u w:val="single"/>
        </w:rPr>
        <w:lastRenderedPageBreak/>
        <w:t>1</w:t>
      </w:r>
      <w:r w:rsidR="00E61741">
        <w:rPr>
          <w:b/>
          <w:bCs/>
          <w:spacing w:val="1"/>
          <w:u w:val="single"/>
        </w:rPr>
        <w:t>25</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B06CA5" w:rsidRPr="00E465FA" w:rsidRDefault="00B06CA5" w:rsidP="00B06CA5">
      <w:pPr>
        <w:pStyle w:val="NoSpacing"/>
        <w:rPr>
          <w:b/>
          <w:bCs/>
          <w:spacing w:val="1"/>
        </w:rPr>
      </w:pPr>
      <w:r w:rsidRPr="00016A8B">
        <w:rPr>
          <w:bCs/>
          <w:spacing w:val="1"/>
        </w:rPr>
        <w:t>18 Jan 2016</w:t>
      </w:r>
      <w:r>
        <w:rPr>
          <w:bCs/>
          <w:spacing w:val="1"/>
        </w:rPr>
        <w:t xml:space="preserve"> Confirmation of VAT repayment but delay in payment due to flooding</w:t>
      </w:r>
      <w:r w:rsidR="00E465FA">
        <w:rPr>
          <w:bCs/>
          <w:spacing w:val="1"/>
        </w:rPr>
        <w:t xml:space="preserve">. </w:t>
      </w:r>
      <w:r w:rsidR="00E465FA" w:rsidRPr="00E465FA">
        <w:rPr>
          <w:b/>
          <w:bCs/>
          <w:spacing w:val="1"/>
        </w:rPr>
        <w:t>See 125.c above – now received.</w:t>
      </w:r>
    </w:p>
    <w:p w:rsidR="00B06CA5" w:rsidRDefault="00B06CA5" w:rsidP="00B06CA5">
      <w:pPr>
        <w:pStyle w:val="NoSpacing"/>
        <w:rPr>
          <w:b/>
          <w:bCs/>
          <w:spacing w:val="1"/>
        </w:rPr>
      </w:pPr>
      <w:r>
        <w:rPr>
          <w:bCs/>
          <w:spacing w:val="1"/>
        </w:rPr>
        <w:t>Interim inspection of accounts by Internal Auditor. Copy accounts circulated to all Councillors.</w:t>
      </w:r>
      <w:r w:rsidR="00E465FA">
        <w:rPr>
          <w:bCs/>
          <w:spacing w:val="1"/>
        </w:rPr>
        <w:t xml:space="preserve"> </w:t>
      </w:r>
      <w:r w:rsidR="00E465FA" w:rsidRPr="00E465FA">
        <w:rPr>
          <w:b/>
          <w:bCs/>
          <w:spacing w:val="1"/>
        </w:rPr>
        <w:t>No comments received from Councillors</w:t>
      </w:r>
    </w:p>
    <w:p w:rsidR="00FD1F14" w:rsidRPr="00FD1F14" w:rsidRDefault="00FD1F14" w:rsidP="00B06CA5">
      <w:pPr>
        <w:pStyle w:val="NoSpacing"/>
        <w:rPr>
          <w:bCs/>
          <w:spacing w:val="1"/>
        </w:rPr>
      </w:pPr>
      <w:r>
        <w:rPr>
          <w:b/>
          <w:bCs/>
          <w:spacing w:val="1"/>
        </w:rPr>
        <w:t xml:space="preserve">For information – </w:t>
      </w:r>
      <w:r w:rsidRPr="00FD1F14">
        <w:rPr>
          <w:bCs/>
          <w:spacing w:val="1"/>
        </w:rPr>
        <w:t>Cllr. Gaffey and Cllr. North would not be in attendance at the March meeting due to being overseas. Cllr. Mrs Clarke as Vice Chairman would therefore chair the March meeting.</w:t>
      </w:r>
    </w:p>
    <w:p w:rsidR="00B06CA5" w:rsidRDefault="00B06CA5" w:rsidP="00B06CA5">
      <w:pPr>
        <w:pStyle w:val="NoSpacing"/>
        <w:rPr>
          <w:b/>
          <w:bCs/>
          <w:spacing w:val="3"/>
          <w:u w:val="single"/>
        </w:rPr>
      </w:pPr>
      <w:r>
        <w:rPr>
          <w:b/>
          <w:bCs/>
          <w:spacing w:val="1"/>
          <w:u w:val="single"/>
        </w:rPr>
        <w:t>1</w:t>
      </w:r>
      <w:r w:rsidR="00E61741">
        <w:rPr>
          <w:b/>
          <w:bCs/>
          <w:spacing w:val="1"/>
          <w:u w:val="single"/>
        </w:rPr>
        <w:t>26</w:t>
      </w:r>
      <w:r w:rsidRPr="00D54720">
        <w:rPr>
          <w:b/>
          <w:bCs/>
          <w:spacing w:val="-2"/>
          <w:u w:val="single"/>
        </w:rPr>
        <w:t>.</w:t>
      </w:r>
      <w:r w:rsidRPr="00D54720">
        <w:rPr>
          <w:b/>
          <w:bCs/>
          <w:spacing w:val="3"/>
          <w:u w:val="single"/>
        </w:rPr>
        <w:t xml:space="preserve"> ITEMS FOR FUTURE AGENDAS</w:t>
      </w:r>
    </w:p>
    <w:p w:rsidR="00B06CA5" w:rsidRDefault="00B06CA5" w:rsidP="00B06CA5">
      <w:pPr>
        <w:pStyle w:val="NoSpacing"/>
        <w:rPr>
          <w:bCs/>
          <w:spacing w:val="3"/>
        </w:rPr>
      </w:pPr>
      <w:r>
        <w:rPr>
          <w:bCs/>
          <w:spacing w:val="3"/>
        </w:rPr>
        <w:t>None at issue of agenda</w:t>
      </w:r>
    </w:p>
    <w:p w:rsidR="00B14CD6" w:rsidRDefault="00B14CD6" w:rsidP="00B06CA5">
      <w:pPr>
        <w:pStyle w:val="NoSpacing"/>
        <w:rPr>
          <w:bCs/>
          <w:spacing w:val="3"/>
        </w:rPr>
      </w:pPr>
    </w:p>
    <w:p w:rsidR="00B14CD6" w:rsidRDefault="00B14CD6" w:rsidP="00B06CA5">
      <w:pPr>
        <w:pStyle w:val="NoSpacing"/>
        <w:rPr>
          <w:bCs/>
          <w:spacing w:val="3"/>
        </w:rPr>
      </w:pPr>
      <w:r>
        <w:rPr>
          <w:bCs/>
          <w:spacing w:val="3"/>
        </w:rPr>
        <w:t>There being no further business the meeting closed at 9.29pm</w:t>
      </w:r>
    </w:p>
    <w:p w:rsidR="00B06CA5" w:rsidRPr="00B15E55" w:rsidRDefault="00B06CA5" w:rsidP="00B06CA5">
      <w:pPr>
        <w:pStyle w:val="NoSpacing"/>
        <w:rPr>
          <w:bCs/>
          <w:spacing w:val="3"/>
        </w:rPr>
      </w:pPr>
    </w:p>
    <w:p w:rsidR="00B06CA5" w:rsidRDefault="00B06CA5" w:rsidP="00B06CA5">
      <w:pPr>
        <w:pStyle w:val="NoSpacing"/>
        <w:jc w:val="center"/>
        <w:rPr>
          <w:b/>
        </w:rPr>
      </w:pPr>
      <w:r w:rsidRPr="00D54720">
        <w:rPr>
          <w:b/>
        </w:rPr>
        <w:t>NEXT MEETING –</w:t>
      </w:r>
      <w:r>
        <w:rPr>
          <w:b/>
        </w:rPr>
        <w:t xml:space="preserve">  Thursday 10 March 2016 at Rowington Village Hall</w:t>
      </w:r>
    </w:p>
    <w:p w:rsidR="00B06CA5" w:rsidRDefault="00B06CA5" w:rsidP="00B06CA5"/>
    <w:p w:rsidR="00B06CA5" w:rsidRDefault="00B06CA5" w:rsidP="00B06CA5"/>
    <w:p w:rsidR="00B06CA5" w:rsidRDefault="00B06CA5" w:rsidP="00B06CA5"/>
    <w:p w:rsidR="00B06CA5" w:rsidRDefault="00B06CA5"/>
    <w:p w:rsidR="00FD1F14" w:rsidRDefault="00FD1F14"/>
    <w:p w:rsidR="00FD1F14" w:rsidRDefault="00FD1F14">
      <w:r>
        <w:t>Signed……………………………………………</w:t>
      </w:r>
    </w:p>
    <w:p w:rsidR="00FD1F14" w:rsidRDefault="00FD1F14"/>
    <w:p w:rsidR="00FD1F14" w:rsidRDefault="00FD1F14">
      <w:r>
        <w:t>Date………………………………………………</w:t>
      </w:r>
    </w:p>
    <w:sectPr w:rsidR="00FD1F14" w:rsidSect="00E465FA">
      <w:headerReference w:type="even" r:id="rId10"/>
      <w:headerReference w:type="default" r:id="rId11"/>
      <w:footerReference w:type="default" r:id="rId12"/>
      <w:headerReference w:type="first" r:id="rId13"/>
      <w:pgSz w:w="11906" w:h="16838"/>
      <w:pgMar w:top="1440" w:right="1440" w:bottom="1440" w:left="1440" w:header="708" w:footer="708" w:gutter="0"/>
      <w:pgNumType w:start="12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4C" w:rsidRDefault="0033054C" w:rsidP="00E465FA">
      <w:r>
        <w:separator/>
      </w:r>
    </w:p>
  </w:endnote>
  <w:endnote w:type="continuationSeparator" w:id="0">
    <w:p w:rsidR="0033054C" w:rsidRDefault="0033054C" w:rsidP="00E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80548"/>
      <w:docPartObj>
        <w:docPartGallery w:val="Page Numbers (Bottom of Page)"/>
        <w:docPartUnique/>
      </w:docPartObj>
    </w:sdtPr>
    <w:sdtEndPr>
      <w:rPr>
        <w:noProof/>
      </w:rPr>
    </w:sdtEndPr>
    <w:sdtContent>
      <w:p w:rsidR="00E465FA" w:rsidRDefault="00E465FA">
        <w:pPr>
          <w:pStyle w:val="Footer"/>
          <w:jc w:val="center"/>
        </w:pPr>
        <w:r>
          <w:fldChar w:fldCharType="begin"/>
        </w:r>
        <w:r>
          <w:instrText xml:space="preserve"> PAGE   \* MERGEFORMAT </w:instrText>
        </w:r>
        <w:r>
          <w:fldChar w:fldCharType="separate"/>
        </w:r>
        <w:r w:rsidR="00970C0D">
          <w:rPr>
            <w:noProof/>
          </w:rPr>
          <w:t>1234</w:t>
        </w:r>
        <w:r>
          <w:rPr>
            <w:noProof/>
          </w:rPr>
          <w:fldChar w:fldCharType="end"/>
        </w:r>
      </w:p>
    </w:sdtContent>
  </w:sdt>
  <w:p w:rsidR="00E465FA" w:rsidRDefault="00E46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4C" w:rsidRDefault="0033054C" w:rsidP="00E465FA">
      <w:r>
        <w:separator/>
      </w:r>
    </w:p>
  </w:footnote>
  <w:footnote w:type="continuationSeparator" w:id="0">
    <w:p w:rsidR="0033054C" w:rsidRDefault="0033054C" w:rsidP="00E4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0C" w:rsidRDefault="00A46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0C" w:rsidRDefault="00A46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0C" w:rsidRDefault="00A4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60F"/>
    <w:multiLevelType w:val="hybridMultilevel"/>
    <w:tmpl w:val="87B0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F4DB2"/>
    <w:multiLevelType w:val="hybridMultilevel"/>
    <w:tmpl w:val="FAE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AF6AC0"/>
    <w:multiLevelType w:val="hybridMultilevel"/>
    <w:tmpl w:val="3FA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33E97"/>
    <w:multiLevelType w:val="hybridMultilevel"/>
    <w:tmpl w:val="527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EF"/>
    <w:rsid w:val="00001781"/>
    <w:rsid w:val="00001D87"/>
    <w:rsid w:val="00004F41"/>
    <w:rsid w:val="0001000A"/>
    <w:rsid w:val="00013261"/>
    <w:rsid w:val="00014055"/>
    <w:rsid w:val="0001446E"/>
    <w:rsid w:val="000157F9"/>
    <w:rsid w:val="00016293"/>
    <w:rsid w:val="00021425"/>
    <w:rsid w:val="000236AD"/>
    <w:rsid w:val="00023BAD"/>
    <w:rsid w:val="00025786"/>
    <w:rsid w:val="000262AF"/>
    <w:rsid w:val="00027518"/>
    <w:rsid w:val="00027DE8"/>
    <w:rsid w:val="000305B5"/>
    <w:rsid w:val="0003127E"/>
    <w:rsid w:val="00031670"/>
    <w:rsid w:val="00032651"/>
    <w:rsid w:val="00034D1B"/>
    <w:rsid w:val="0003551C"/>
    <w:rsid w:val="000362E8"/>
    <w:rsid w:val="000378BA"/>
    <w:rsid w:val="00042CB7"/>
    <w:rsid w:val="0004484F"/>
    <w:rsid w:val="00046A98"/>
    <w:rsid w:val="00046FFC"/>
    <w:rsid w:val="00051D2C"/>
    <w:rsid w:val="00052244"/>
    <w:rsid w:val="00054459"/>
    <w:rsid w:val="0005541D"/>
    <w:rsid w:val="00055626"/>
    <w:rsid w:val="00056009"/>
    <w:rsid w:val="00060C43"/>
    <w:rsid w:val="00061F15"/>
    <w:rsid w:val="000627BA"/>
    <w:rsid w:val="00062D8C"/>
    <w:rsid w:val="00063779"/>
    <w:rsid w:val="000665F5"/>
    <w:rsid w:val="00066C58"/>
    <w:rsid w:val="00067E74"/>
    <w:rsid w:val="00070ADA"/>
    <w:rsid w:val="00070C0A"/>
    <w:rsid w:val="00071815"/>
    <w:rsid w:val="000718D0"/>
    <w:rsid w:val="00072325"/>
    <w:rsid w:val="00075C9D"/>
    <w:rsid w:val="000810DB"/>
    <w:rsid w:val="0008168A"/>
    <w:rsid w:val="000819D9"/>
    <w:rsid w:val="00082EA5"/>
    <w:rsid w:val="00083B97"/>
    <w:rsid w:val="00084917"/>
    <w:rsid w:val="000855FD"/>
    <w:rsid w:val="000856ED"/>
    <w:rsid w:val="00086639"/>
    <w:rsid w:val="00090769"/>
    <w:rsid w:val="00090C32"/>
    <w:rsid w:val="00090C57"/>
    <w:rsid w:val="00093D0B"/>
    <w:rsid w:val="00094E1B"/>
    <w:rsid w:val="000967EF"/>
    <w:rsid w:val="000A0462"/>
    <w:rsid w:val="000A0C63"/>
    <w:rsid w:val="000A1FFA"/>
    <w:rsid w:val="000A3907"/>
    <w:rsid w:val="000A3E6F"/>
    <w:rsid w:val="000A490C"/>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B2"/>
    <w:rsid w:val="000D730E"/>
    <w:rsid w:val="000E0026"/>
    <w:rsid w:val="000E05EA"/>
    <w:rsid w:val="000E206D"/>
    <w:rsid w:val="000E2534"/>
    <w:rsid w:val="000E2F21"/>
    <w:rsid w:val="000E5D9F"/>
    <w:rsid w:val="000E6568"/>
    <w:rsid w:val="000E7F39"/>
    <w:rsid w:val="000F1404"/>
    <w:rsid w:val="000F1440"/>
    <w:rsid w:val="000F3E25"/>
    <w:rsid w:val="000F6931"/>
    <w:rsid w:val="001010D4"/>
    <w:rsid w:val="001027CC"/>
    <w:rsid w:val="00103E5A"/>
    <w:rsid w:val="00105377"/>
    <w:rsid w:val="00106FB5"/>
    <w:rsid w:val="0010725A"/>
    <w:rsid w:val="0010787B"/>
    <w:rsid w:val="00110F27"/>
    <w:rsid w:val="0011269E"/>
    <w:rsid w:val="00114DAD"/>
    <w:rsid w:val="001163EB"/>
    <w:rsid w:val="001176A0"/>
    <w:rsid w:val="00120D4D"/>
    <w:rsid w:val="0012128D"/>
    <w:rsid w:val="00122264"/>
    <w:rsid w:val="00125AE3"/>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6164C"/>
    <w:rsid w:val="00162671"/>
    <w:rsid w:val="001633CC"/>
    <w:rsid w:val="00165321"/>
    <w:rsid w:val="00166B62"/>
    <w:rsid w:val="001702C6"/>
    <w:rsid w:val="001736C2"/>
    <w:rsid w:val="00177273"/>
    <w:rsid w:val="00177435"/>
    <w:rsid w:val="001779A9"/>
    <w:rsid w:val="00177E33"/>
    <w:rsid w:val="0018104A"/>
    <w:rsid w:val="001811C3"/>
    <w:rsid w:val="00184889"/>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1987"/>
    <w:rsid w:val="001B2018"/>
    <w:rsid w:val="001B283E"/>
    <w:rsid w:val="001B2B35"/>
    <w:rsid w:val="001B4EEE"/>
    <w:rsid w:val="001B5705"/>
    <w:rsid w:val="001B7235"/>
    <w:rsid w:val="001C1A52"/>
    <w:rsid w:val="001C1EDE"/>
    <w:rsid w:val="001C5836"/>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4208"/>
    <w:rsid w:val="002152EF"/>
    <w:rsid w:val="002155D5"/>
    <w:rsid w:val="002156A4"/>
    <w:rsid w:val="00217822"/>
    <w:rsid w:val="00224424"/>
    <w:rsid w:val="00224C6B"/>
    <w:rsid w:val="00225EA5"/>
    <w:rsid w:val="00230533"/>
    <w:rsid w:val="0023238E"/>
    <w:rsid w:val="00232B34"/>
    <w:rsid w:val="00233D72"/>
    <w:rsid w:val="00234663"/>
    <w:rsid w:val="00235612"/>
    <w:rsid w:val="0024471B"/>
    <w:rsid w:val="0024506F"/>
    <w:rsid w:val="00245C78"/>
    <w:rsid w:val="00246040"/>
    <w:rsid w:val="00250BB0"/>
    <w:rsid w:val="00251398"/>
    <w:rsid w:val="002520FE"/>
    <w:rsid w:val="00252D91"/>
    <w:rsid w:val="00256B8A"/>
    <w:rsid w:val="00257297"/>
    <w:rsid w:val="0026197A"/>
    <w:rsid w:val="00264CAD"/>
    <w:rsid w:val="00265609"/>
    <w:rsid w:val="00265C70"/>
    <w:rsid w:val="00265D87"/>
    <w:rsid w:val="00267145"/>
    <w:rsid w:val="00267623"/>
    <w:rsid w:val="002678EB"/>
    <w:rsid w:val="0027154E"/>
    <w:rsid w:val="00272971"/>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528D"/>
    <w:rsid w:val="00295888"/>
    <w:rsid w:val="00295DA5"/>
    <w:rsid w:val="0029634C"/>
    <w:rsid w:val="002A0406"/>
    <w:rsid w:val="002A1E70"/>
    <w:rsid w:val="002A2C62"/>
    <w:rsid w:val="002A42F8"/>
    <w:rsid w:val="002A4635"/>
    <w:rsid w:val="002A50B8"/>
    <w:rsid w:val="002A52B9"/>
    <w:rsid w:val="002A6B85"/>
    <w:rsid w:val="002B1A30"/>
    <w:rsid w:val="002B3D42"/>
    <w:rsid w:val="002B3EFB"/>
    <w:rsid w:val="002B47DF"/>
    <w:rsid w:val="002B677C"/>
    <w:rsid w:val="002C0CE1"/>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4B3"/>
    <w:rsid w:val="00301619"/>
    <w:rsid w:val="00303447"/>
    <w:rsid w:val="003042B4"/>
    <w:rsid w:val="003063E1"/>
    <w:rsid w:val="0030641F"/>
    <w:rsid w:val="0030655D"/>
    <w:rsid w:val="003078A1"/>
    <w:rsid w:val="003102C5"/>
    <w:rsid w:val="00311FA8"/>
    <w:rsid w:val="00312FF2"/>
    <w:rsid w:val="00313745"/>
    <w:rsid w:val="00314892"/>
    <w:rsid w:val="00315675"/>
    <w:rsid w:val="00316AB6"/>
    <w:rsid w:val="00317401"/>
    <w:rsid w:val="0032087E"/>
    <w:rsid w:val="00323D0E"/>
    <w:rsid w:val="00324C6F"/>
    <w:rsid w:val="0033054C"/>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15CB"/>
    <w:rsid w:val="003524A8"/>
    <w:rsid w:val="003536FD"/>
    <w:rsid w:val="003551B2"/>
    <w:rsid w:val="00355B37"/>
    <w:rsid w:val="00356F2F"/>
    <w:rsid w:val="003613BB"/>
    <w:rsid w:val="0036214F"/>
    <w:rsid w:val="00362D6A"/>
    <w:rsid w:val="00363B9A"/>
    <w:rsid w:val="0036435E"/>
    <w:rsid w:val="00370ED0"/>
    <w:rsid w:val="00372F74"/>
    <w:rsid w:val="00375682"/>
    <w:rsid w:val="00380B74"/>
    <w:rsid w:val="0038165C"/>
    <w:rsid w:val="00382210"/>
    <w:rsid w:val="00387B36"/>
    <w:rsid w:val="00390C21"/>
    <w:rsid w:val="00394364"/>
    <w:rsid w:val="003943FF"/>
    <w:rsid w:val="00396E8D"/>
    <w:rsid w:val="003A067C"/>
    <w:rsid w:val="003A1467"/>
    <w:rsid w:val="003A3E70"/>
    <w:rsid w:val="003A5445"/>
    <w:rsid w:val="003A7C56"/>
    <w:rsid w:val="003B1074"/>
    <w:rsid w:val="003B36EB"/>
    <w:rsid w:val="003B483B"/>
    <w:rsid w:val="003B4E6D"/>
    <w:rsid w:val="003C2D59"/>
    <w:rsid w:val="003C4225"/>
    <w:rsid w:val="003C7D95"/>
    <w:rsid w:val="003D1B8F"/>
    <w:rsid w:val="003D37AE"/>
    <w:rsid w:val="003D4BF3"/>
    <w:rsid w:val="003D5816"/>
    <w:rsid w:val="003D5D08"/>
    <w:rsid w:val="003D7A0B"/>
    <w:rsid w:val="003E0BC8"/>
    <w:rsid w:val="003E2D1C"/>
    <w:rsid w:val="003E62ED"/>
    <w:rsid w:val="003E6590"/>
    <w:rsid w:val="003F2604"/>
    <w:rsid w:val="003F4A12"/>
    <w:rsid w:val="003F4FDD"/>
    <w:rsid w:val="003F5636"/>
    <w:rsid w:val="003F736E"/>
    <w:rsid w:val="004004DE"/>
    <w:rsid w:val="00400E91"/>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284E"/>
    <w:rsid w:val="00432E87"/>
    <w:rsid w:val="00435CD5"/>
    <w:rsid w:val="00442A1D"/>
    <w:rsid w:val="00443348"/>
    <w:rsid w:val="004438B3"/>
    <w:rsid w:val="00443C09"/>
    <w:rsid w:val="00443D4A"/>
    <w:rsid w:val="00444038"/>
    <w:rsid w:val="00445663"/>
    <w:rsid w:val="00445EB4"/>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5486"/>
    <w:rsid w:val="00485FBC"/>
    <w:rsid w:val="00486A28"/>
    <w:rsid w:val="00490F4D"/>
    <w:rsid w:val="00491463"/>
    <w:rsid w:val="00493137"/>
    <w:rsid w:val="0049315E"/>
    <w:rsid w:val="00493561"/>
    <w:rsid w:val="00493CEB"/>
    <w:rsid w:val="00494E2A"/>
    <w:rsid w:val="00496409"/>
    <w:rsid w:val="00497F64"/>
    <w:rsid w:val="004A1672"/>
    <w:rsid w:val="004A1810"/>
    <w:rsid w:val="004A326E"/>
    <w:rsid w:val="004A3B9D"/>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717E"/>
    <w:rsid w:val="004D00C0"/>
    <w:rsid w:val="004D0786"/>
    <w:rsid w:val="004D1550"/>
    <w:rsid w:val="004D3328"/>
    <w:rsid w:val="004D6379"/>
    <w:rsid w:val="004D637B"/>
    <w:rsid w:val="004D64E6"/>
    <w:rsid w:val="004D6D38"/>
    <w:rsid w:val="004D763A"/>
    <w:rsid w:val="004D7E22"/>
    <w:rsid w:val="004E02F6"/>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F84"/>
    <w:rsid w:val="00500052"/>
    <w:rsid w:val="00504609"/>
    <w:rsid w:val="00506803"/>
    <w:rsid w:val="00506DC4"/>
    <w:rsid w:val="00510D4C"/>
    <w:rsid w:val="00511E8A"/>
    <w:rsid w:val="005139C0"/>
    <w:rsid w:val="00520755"/>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0178"/>
    <w:rsid w:val="0055156A"/>
    <w:rsid w:val="0055164B"/>
    <w:rsid w:val="00555609"/>
    <w:rsid w:val="005556A0"/>
    <w:rsid w:val="00555CCB"/>
    <w:rsid w:val="00555D8E"/>
    <w:rsid w:val="00556DBC"/>
    <w:rsid w:val="00557130"/>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231E"/>
    <w:rsid w:val="005B3A4D"/>
    <w:rsid w:val="005B426C"/>
    <w:rsid w:val="005B4775"/>
    <w:rsid w:val="005B4C2A"/>
    <w:rsid w:val="005B596F"/>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29F"/>
    <w:rsid w:val="005D4378"/>
    <w:rsid w:val="005D4BAC"/>
    <w:rsid w:val="005D679E"/>
    <w:rsid w:val="005E09E3"/>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4EF"/>
    <w:rsid w:val="00614438"/>
    <w:rsid w:val="00614D2A"/>
    <w:rsid w:val="006153EF"/>
    <w:rsid w:val="006154AE"/>
    <w:rsid w:val="00621BC0"/>
    <w:rsid w:val="00622C4B"/>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86A94"/>
    <w:rsid w:val="00693C17"/>
    <w:rsid w:val="006A0388"/>
    <w:rsid w:val="006A1971"/>
    <w:rsid w:val="006A207E"/>
    <w:rsid w:val="006A21C6"/>
    <w:rsid w:val="006A3359"/>
    <w:rsid w:val="006B09C6"/>
    <w:rsid w:val="006B3854"/>
    <w:rsid w:val="006B4E86"/>
    <w:rsid w:val="006B761B"/>
    <w:rsid w:val="006B7B54"/>
    <w:rsid w:val="006B7F2B"/>
    <w:rsid w:val="006C0D48"/>
    <w:rsid w:val="006C203D"/>
    <w:rsid w:val="006C35A9"/>
    <w:rsid w:val="006C3C22"/>
    <w:rsid w:val="006C3E6A"/>
    <w:rsid w:val="006C7792"/>
    <w:rsid w:val="006D0B4D"/>
    <w:rsid w:val="006D15B0"/>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48D2"/>
    <w:rsid w:val="006F5D99"/>
    <w:rsid w:val="006F6421"/>
    <w:rsid w:val="00700FEA"/>
    <w:rsid w:val="00701136"/>
    <w:rsid w:val="00701A4A"/>
    <w:rsid w:val="00701E5C"/>
    <w:rsid w:val="00703071"/>
    <w:rsid w:val="00704947"/>
    <w:rsid w:val="00704F52"/>
    <w:rsid w:val="00706C04"/>
    <w:rsid w:val="00707966"/>
    <w:rsid w:val="00707DB6"/>
    <w:rsid w:val="0071070D"/>
    <w:rsid w:val="00710D97"/>
    <w:rsid w:val="0071509D"/>
    <w:rsid w:val="00721160"/>
    <w:rsid w:val="00721C5A"/>
    <w:rsid w:val="00721D57"/>
    <w:rsid w:val="00723029"/>
    <w:rsid w:val="007250BF"/>
    <w:rsid w:val="007255A6"/>
    <w:rsid w:val="00725649"/>
    <w:rsid w:val="00726E0B"/>
    <w:rsid w:val="00727130"/>
    <w:rsid w:val="007312D7"/>
    <w:rsid w:val="007316D7"/>
    <w:rsid w:val="007337D2"/>
    <w:rsid w:val="00735E2D"/>
    <w:rsid w:val="00737B3A"/>
    <w:rsid w:val="00737E2E"/>
    <w:rsid w:val="007413AC"/>
    <w:rsid w:val="00741CFD"/>
    <w:rsid w:val="00742E4B"/>
    <w:rsid w:val="00744CDE"/>
    <w:rsid w:val="00744DA1"/>
    <w:rsid w:val="0074666C"/>
    <w:rsid w:val="00751D2C"/>
    <w:rsid w:val="00752F63"/>
    <w:rsid w:val="00753B1F"/>
    <w:rsid w:val="00753C95"/>
    <w:rsid w:val="00756417"/>
    <w:rsid w:val="00757ACB"/>
    <w:rsid w:val="00757E99"/>
    <w:rsid w:val="00760C15"/>
    <w:rsid w:val="0076183C"/>
    <w:rsid w:val="007644EB"/>
    <w:rsid w:val="007669C8"/>
    <w:rsid w:val="00766D8D"/>
    <w:rsid w:val="00771BCD"/>
    <w:rsid w:val="00772EC1"/>
    <w:rsid w:val="00773182"/>
    <w:rsid w:val="00773DB3"/>
    <w:rsid w:val="00774079"/>
    <w:rsid w:val="00774A3C"/>
    <w:rsid w:val="00775FD5"/>
    <w:rsid w:val="00776918"/>
    <w:rsid w:val="0077754A"/>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D06D0"/>
    <w:rsid w:val="007D3019"/>
    <w:rsid w:val="007D3B35"/>
    <w:rsid w:val="007D3B88"/>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786F"/>
    <w:rsid w:val="008314C2"/>
    <w:rsid w:val="00832D59"/>
    <w:rsid w:val="008338BE"/>
    <w:rsid w:val="00833DFE"/>
    <w:rsid w:val="00834A35"/>
    <w:rsid w:val="00835A32"/>
    <w:rsid w:val="008368FE"/>
    <w:rsid w:val="00836FEA"/>
    <w:rsid w:val="0084115D"/>
    <w:rsid w:val="008417D3"/>
    <w:rsid w:val="00842D31"/>
    <w:rsid w:val="00843869"/>
    <w:rsid w:val="00843EA4"/>
    <w:rsid w:val="008459EE"/>
    <w:rsid w:val="008460C8"/>
    <w:rsid w:val="00846645"/>
    <w:rsid w:val="00851649"/>
    <w:rsid w:val="00854BC3"/>
    <w:rsid w:val="00855A95"/>
    <w:rsid w:val="00863DC6"/>
    <w:rsid w:val="00864872"/>
    <w:rsid w:val="008659EE"/>
    <w:rsid w:val="008679F3"/>
    <w:rsid w:val="00867EC9"/>
    <w:rsid w:val="00870CC0"/>
    <w:rsid w:val="008728A5"/>
    <w:rsid w:val="008760F0"/>
    <w:rsid w:val="0087617B"/>
    <w:rsid w:val="00876489"/>
    <w:rsid w:val="008772EF"/>
    <w:rsid w:val="0088105D"/>
    <w:rsid w:val="008810ED"/>
    <w:rsid w:val="00881599"/>
    <w:rsid w:val="00883672"/>
    <w:rsid w:val="0088391E"/>
    <w:rsid w:val="0088572B"/>
    <w:rsid w:val="00885A69"/>
    <w:rsid w:val="008860F8"/>
    <w:rsid w:val="0088620B"/>
    <w:rsid w:val="0088780B"/>
    <w:rsid w:val="00890F4F"/>
    <w:rsid w:val="00891317"/>
    <w:rsid w:val="00892D21"/>
    <w:rsid w:val="00893C19"/>
    <w:rsid w:val="00894BD2"/>
    <w:rsid w:val="00895784"/>
    <w:rsid w:val="00897BC5"/>
    <w:rsid w:val="008A0040"/>
    <w:rsid w:val="008A0DEE"/>
    <w:rsid w:val="008A2BF0"/>
    <w:rsid w:val="008A3FD0"/>
    <w:rsid w:val="008A40FF"/>
    <w:rsid w:val="008A5FA2"/>
    <w:rsid w:val="008B0799"/>
    <w:rsid w:val="008B0984"/>
    <w:rsid w:val="008B1E97"/>
    <w:rsid w:val="008B3AC6"/>
    <w:rsid w:val="008B3CAB"/>
    <w:rsid w:val="008B44A8"/>
    <w:rsid w:val="008B4635"/>
    <w:rsid w:val="008B4FF5"/>
    <w:rsid w:val="008C1698"/>
    <w:rsid w:val="008C34B5"/>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2564E"/>
    <w:rsid w:val="00926C7C"/>
    <w:rsid w:val="00932151"/>
    <w:rsid w:val="009334B9"/>
    <w:rsid w:val="00933CAC"/>
    <w:rsid w:val="00935B31"/>
    <w:rsid w:val="00937B68"/>
    <w:rsid w:val="00941C95"/>
    <w:rsid w:val="009443FC"/>
    <w:rsid w:val="009465F2"/>
    <w:rsid w:val="00946C15"/>
    <w:rsid w:val="00947651"/>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81D"/>
    <w:rsid w:val="00963C28"/>
    <w:rsid w:val="00964310"/>
    <w:rsid w:val="00966A16"/>
    <w:rsid w:val="00967244"/>
    <w:rsid w:val="00970B1A"/>
    <w:rsid w:val="00970C0D"/>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C3B"/>
    <w:rsid w:val="009C076C"/>
    <w:rsid w:val="009C07B9"/>
    <w:rsid w:val="009C224A"/>
    <w:rsid w:val="009C3890"/>
    <w:rsid w:val="009C41D4"/>
    <w:rsid w:val="009C5C04"/>
    <w:rsid w:val="009C683E"/>
    <w:rsid w:val="009C7607"/>
    <w:rsid w:val="009D0FFF"/>
    <w:rsid w:val="009D1038"/>
    <w:rsid w:val="009D69D8"/>
    <w:rsid w:val="009D74F5"/>
    <w:rsid w:val="009D7E4D"/>
    <w:rsid w:val="009E1CAD"/>
    <w:rsid w:val="009E2BE8"/>
    <w:rsid w:val="009E50EA"/>
    <w:rsid w:val="009E697A"/>
    <w:rsid w:val="009E7D4C"/>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30201"/>
    <w:rsid w:val="00A33474"/>
    <w:rsid w:val="00A33708"/>
    <w:rsid w:val="00A36FEB"/>
    <w:rsid w:val="00A37AE8"/>
    <w:rsid w:val="00A440F0"/>
    <w:rsid w:val="00A45092"/>
    <w:rsid w:val="00A46D0C"/>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66CAA"/>
    <w:rsid w:val="00A70A6A"/>
    <w:rsid w:val="00A70E02"/>
    <w:rsid w:val="00A75249"/>
    <w:rsid w:val="00A753E1"/>
    <w:rsid w:val="00A76A11"/>
    <w:rsid w:val="00A77C8B"/>
    <w:rsid w:val="00A77CB1"/>
    <w:rsid w:val="00A80252"/>
    <w:rsid w:val="00A8046A"/>
    <w:rsid w:val="00A81C34"/>
    <w:rsid w:val="00A81C9F"/>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3FB4"/>
    <w:rsid w:val="00AA4464"/>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308A"/>
    <w:rsid w:val="00AD0F78"/>
    <w:rsid w:val="00AD15E5"/>
    <w:rsid w:val="00AD1EC4"/>
    <w:rsid w:val="00AD3509"/>
    <w:rsid w:val="00AD3938"/>
    <w:rsid w:val="00AD41B4"/>
    <w:rsid w:val="00AD5C56"/>
    <w:rsid w:val="00AD6348"/>
    <w:rsid w:val="00AD7089"/>
    <w:rsid w:val="00AD7A47"/>
    <w:rsid w:val="00AD7C0C"/>
    <w:rsid w:val="00AE15A1"/>
    <w:rsid w:val="00AE7269"/>
    <w:rsid w:val="00AF2BA5"/>
    <w:rsid w:val="00AF3901"/>
    <w:rsid w:val="00AF3EC1"/>
    <w:rsid w:val="00AF3F1E"/>
    <w:rsid w:val="00AF4291"/>
    <w:rsid w:val="00AF57E8"/>
    <w:rsid w:val="00AF5A6C"/>
    <w:rsid w:val="00AF5E70"/>
    <w:rsid w:val="00AF73C6"/>
    <w:rsid w:val="00B01791"/>
    <w:rsid w:val="00B04E67"/>
    <w:rsid w:val="00B06CA5"/>
    <w:rsid w:val="00B06E26"/>
    <w:rsid w:val="00B12504"/>
    <w:rsid w:val="00B134CF"/>
    <w:rsid w:val="00B14CD6"/>
    <w:rsid w:val="00B15102"/>
    <w:rsid w:val="00B15DAE"/>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CEF"/>
    <w:rsid w:val="00B65EF6"/>
    <w:rsid w:val="00B72B77"/>
    <w:rsid w:val="00B72DFC"/>
    <w:rsid w:val="00B7681F"/>
    <w:rsid w:val="00B80357"/>
    <w:rsid w:val="00B8115C"/>
    <w:rsid w:val="00B81898"/>
    <w:rsid w:val="00B828C0"/>
    <w:rsid w:val="00B82EB3"/>
    <w:rsid w:val="00B8683F"/>
    <w:rsid w:val="00B873FA"/>
    <w:rsid w:val="00B91D3B"/>
    <w:rsid w:val="00B93630"/>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D8"/>
    <w:rsid w:val="00BF496B"/>
    <w:rsid w:val="00BF7CDE"/>
    <w:rsid w:val="00C00876"/>
    <w:rsid w:val="00C01B7C"/>
    <w:rsid w:val="00C0490B"/>
    <w:rsid w:val="00C0664E"/>
    <w:rsid w:val="00C06A6A"/>
    <w:rsid w:val="00C06C1F"/>
    <w:rsid w:val="00C06DB8"/>
    <w:rsid w:val="00C12F8C"/>
    <w:rsid w:val="00C1526B"/>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3499"/>
    <w:rsid w:val="00CB1CFA"/>
    <w:rsid w:val="00CB4E3B"/>
    <w:rsid w:val="00CB502D"/>
    <w:rsid w:val="00CB64D6"/>
    <w:rsid w:val="00CB798A"/>
    <w:rsid w:val="00CC18CA"/>
    <w:rsid w:val="00CC1F61"/>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7855"/>
    <w:rsid w:val="00CE7E62"/>
    <w:rsid w:val="00CF3BC7"/>
    <w:rsid w:val="00CF4076"/>
    <w:rsid w:val="00CF6F37"/>
    <w:rsid w:val="00D04B58"/>
    <w:rsid w:val="00D0784E"/>
    <w:rsid w:val="00D07960"/>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9ED"/>
    <w:rsid w:val="00D34C7C"/>
    <w:rsid w:val="00D37049"/>
    <w:rsid w:val="00D41149"/>
    <w:rsid w:val="00D43800"/>
    <w:rsid w:val="00D44A1B"/>
    <w:rsid w:val="00D45BA3"/>
    <w:rsid w:val="00D46A39"/>
    <w:rsid w:val="00D46AFE"/>
    <w:rsid w:val="00D476BF"/>
    <w:rsid w:val="00D50288"/>
    <w:rsid w:val="00D530E0"/>
    <w:rsid w:val="00D536F9"/>
    <w:rsid w:val="00D54F3B"/>
    <w:rsid w:val="00D57344"/>
    <w:rsid w:val="00D57FF7"/>
    <w:rsid w:val="00D61F66"/>
    <w:rsid w:val="00D620A2"/>
    <w:rsid w:val="00D630B6"/>
    <w:rsid w:val="00D6455B"/>
    <w:rsid w:val="00D6706A"/>
    <w:rsid w:val="00D67F7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41D7"/>
    <w:rsid w:val="00DB616E"/>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6E0B"/>
    <w:rsid w:val="00DE78AF"/>
    <w:rsid w:val="00DE78DA"/>
    <w:rsid w:val="00DF0D3B"/>
    <w:rsid w:val="00DF149D"/>
    <w:rsid w:val="00E00B23"/>
    <w:rsid w:val="00E01DA2"/>
    <w:rsid w:val="00E025F9"/>
    <w:rsid w:val="00E04714"/>
    <w:rsid w:val="00E05253"/>
    <w:rsid w:val="00E059AB"/>
    <w:rsid w:val="00E05A3F"/>
    <w:rsid w:val="00E05F39"/>
    <w:rsid w:val="00E06C07"/>
    <w:rsid w:val="00E071C4"/>
    <w:rsid w:val="00E106D0"/>
    <w:rsid w:val="00E11557"/>
    <w:rsid w:val="00E11FC5"/>
    <w:rsid w:val="00E1310A"/>
    <w:rsid w:val="00E13450"/>
    <w:rsid w:val="00E14E11"/>
    <w:rsid w:val="00E156C3"/>
    <w:rsid w:val="00E1603A"/>
    <w:rsid w:val="00E164FD"/>
    <w:rsid w:val="00E166F6"/>
    <w:rsid w:val="00E170ED"/>
    <w:rsid w:val="00E17F8E"/>
    <w:rsid w:val="00E207B3"/>
    <w:rsid w:val="00E2231F"/>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44AA3"/>
    <w:rsid w:val="00E465FA"/>
    <w:rsid w:val="00E469C7"/>
    <w:rsid w:val="00E5492A"/>
    <w:rsid w:val="00E56622"/>
    <w:rsid w:val="00E57D92"/>
    <w:rsid w:val="00E61741"/>
    <w:rsid w:val="00E64342"/>
    <w:rsid w:val="00E66D73"/>
    <w:rsid w:val="00E67B42"/>
    <w:rsid w:val="00E70A7B"/>
    <w:rsid w:val="00E715B5"/>
    <w:rsid w:val="00E7289F"/>
    <w:rsid w:val="00E7290D"/>
    <w:rsid w:val="00E7299B"/>
    <w:rsid w:val="00E73107"/>
    <w:rsid w:val="00E736D0"/>
    <w:rsid w:val="00E7494F"/>
    <w:rsid w:val="00E75875"/>
    <w:rsid w:val="00E7608D"/>
    <w:rsid w:val="00E7755B"/>
    <w:rsid w:val="00E801B9"/>
    <w:rsid w:val="00E80231"/>
    <w:rsid w:val="00E8121B"/>
    <w:rsid w:val="00E82F9D"/>
    <w:rsid w:val="00E909C5"/>
    <w:rsid w:val="00E90B9A"/>
    <w:rsid w:val="00E912C1"/>
    <w:rsid w:val="00E91C4F"/>
    <w:rsid w:val="00E921C8"/>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09DF"/>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D6588"/>
    <w:rsid w:val="00EE0AD5"/>
    <w:rsid w:val="00EE14A2"/>
    <w:rsid w:val="00EE3201"/>
    <w:rsid w:val="00EF13DE"/>
    <w:rsid w:val="00EF231D"/>
    <w:rsid w:val="00EF32BB"/>
    <w:rsid w:val="00EF3838"/>
    <w:rsid w:val="00EF4017"/>
    <w:rsid w:val="00F02058"/>
    <w:rsid w:val="00F0394E"/>
    <w:rsid w:val="00F0565E"/>
    <w:rsid w:val="00F06D7E"/>
    <w:rsid w:val="00F07ECB"/>
    <w:rsid w:val="00F1021C"/>
    <w:rsid w:val="00F139F5"/>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37A80"/>
    <w:rsid w:val="00F42C91"/>
    <w:rsid w:val="00F43761"/>
    <w:rsid w:val="00F43AB8"/>
    <w:rsid w:val="00F44423"/>
    <w:rsid w:val="00F46E62"/>
    <w:rsid w:val="00F47871"/>
    <w:rsid w:val="00F50D05"/>
    <w:rsid w:val="00F50FCD"/>
    <w:rsid w:val="00F5392E"/>
    <w:rsid w:val="00F60582"/>
    <w:rsid w:val="00F60E88"/>
    <w:rsid w:val="00F61229"/>
    <w:rsid w:val="00F625C3"/>
    <w:rsid w:val="00F628EA"/>
    <w:rsid w:val="00F631BA"/>
    <w:rsid w:val="00F6794A"/>
    <w:rsid w:val="00F725DF"/>
    <w:rsid w:val="00F77754"/>
    <w:rsid w:val="00F80539"/>
    <w:rsid w:val="00F82AD9"/>
    <w:rsid w:val="00F82D54"/>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1F14"/>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CE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06CA5"/>
    <w:rPr>
      <w:color w:val="0000FF" w:themeColor="hyperlink"/>
      <w:u w:val="single"/>
    </w:rPr>
  </w:style>
  <w:style w:type="paragraph" w:styleId="ListParagraph">
    <w:name w:val="List Paragraph"/>
    <w:basedOn w:val="Normal"/>
    <w:uiPriority w:val="34"/>
    <w:qFormat/>
    <w:rsid w:val="00B06CA5"/>
    <w:pPr>
      <w:ind w:left="720"/>
      <w:contextualSpacing/>
    </w:pPr>
  </w:style>
  <w:style w:type="paragraph" w:styleId="Header">
    <w:name w:val="header"/>
    <w:basedOn w:val="Normal"/>
    <w:link w:val="HeaderChar"/>
    <w:uiPriority w:val="99"/>
    <w:unhideWhenUsed/>
    <w:rsid w:val="00E465FA"/>
    <w:pPr>
      <w:tabs>
        <w:tab w:val="center" w:pos="4513"/>
        <w:tab w:val="right" w:pos="9026"/>
      </w:tabs>
    </w:pPr>
  </w:style>
  <w:style w:type="character" w:customStyle="1" w:styleId="HeaderChar">
    <w:name w:val="Header Char"/>
    <w:basedOn w:val="DefaultParagraphFont"/>
    <w:link w:val="Header"/>
    <w:uiPriority w:val="99"/>
    <w:rsid w:val="00E465FA"/>
    <w:rPr>
      <w:rFonts w:ascii="Calibri" w:eastAsia="Times New Roman" w:hAnsi="Calibri" w:cs="Times New Roman"/>
      <w:lang w:eastAsia="en-GB"/>
    </w:rPr>
  </w:style>
  <w:style w:type="paragraph" w:styleId="Footer">
    <w:name w:val="footer"/>
    <w:basedOn w:val="Normal"/>
    <w:link w:val="FooterChar"/>
    <w:uiPriority w:val="99"/>
    <w:unhideWhenUsed/>
    <w:rsid w:val="00E465FA"/>
    <w:pPr>
      <w:tabs>
        <w:tab w:val="center" w:pos="4513"/>
        <w:tab w:val="right" w:pos="9026"/>
      </w:tabs>
    </w:pPr>
  </w:style>
  <w:style w:type="character" w:customStyle="1" w:styleId="FooterChar">
    <w:name w:val="Footer Char"/>
    <w:basedOn w:val="DefaultParagraphFont"/>
    <w:link w:val="Footer"/>
    <w:uiPriority w:val="99"/>
    <w:rsid w:val="00E465FA"/>
    <w:rPr>
      <w:rFonts w:ascii="Calibri" w:eastAsia="Times New Roman" w:hAnsi="Calibri" w:cs="Times New Roman"/>
      <w:lang w:eastAsia="en-GB"/>
    </w:rPr>
  </w:style>
  <w:style w:type="character" w:customStyle="1" w:styleId="apple-converted-space">
    <w:name w:val="apple-converted-space"/>
    <w:basedOn w:val="DefaultParagraphFont"/>
    <w:rsid w:val="005B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CEF"/>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06CA5"/>
    <w:rPr>
      <w:color w:val="0000FF" w:themeColor="hyperlink"/>
      <w:u w:val="single"/>
    </w:rPr>
  </w:style>
  <w:style w:type="paragraph" w:styleId="ListParagraph">
    <w:name w:val="List Paragraph"/>
    <w:basedOn w:val="Normal"/>
    <w:uiPriority w:val="34"/>
    <w:qFormat/>
    <w:rsid w:val="00B06CA5"/>
    <w:pPr>
      <w:ind w:left="720"/>
      <w:contextualSpacing/>
    </w:pPr>
  </w:style>
  <w:style w:type="paragraph" w:styleId="Header">
    <w:name w:val="header"/>
    <w:basedOn w:val="Normal"/>
    <w:link w:val="HeaderChar"/>
    <w:uiPriority w:val="99"/>
    <w:unhideWhenUsed/>
    <w:rsid w:val="00E465FA"/>
    <w:pPr>
      <w:tabs>
        <w:tab w:val="center" w:pos="4513"/>
        <w:tab w:val="right" w:pos="9026"/>
      </w:tabs>
    </w:pPr>
  </w:style>
  <w:style w:type="character" w:customStyle="1" w:styleId="HeaderChar">
    <w:name w:val="Header Char"/>
    <w:basedOn w:val="DefaultParagraphFont"/>
    <w:link w:val="Header"/>
    <w:uiPriority w:val="99"/>
    <w:rsid w:val="00E465FA"/>
    <w:rPr>
      <w:rFonts w:ascii="Calibri" w:eastAsia="Times New Roman" w:hAnsi="Calibri" w:cs="Times New Roman"/>
      <w:lang w:eastAsia="en-GB"/>
    </w:rPr>
  </w:style>
  <w:style w:type="paragraph" w:styleId="Footer">
    <w:name w:val="footer"/>
    <w:basedOn w:val="Normal"/>
    <w:link w:val="FooterChar"/>
    <w:uiPriority w:val="99"/>
    <w:unhideWhenUsed/>
    <w:rsid w:val="00E465FA"/>
    <w:pPr>
      <w:tabs>
        <w:tab w:val="center" w:pos="4513"/>
        <w:tab w:val="right" w:pos="9026"/>
      </w:tabs>
    </w:pPr>
  </w:style>
  <w:style w:type="character" w:customStyle="1" w:styleId="FooterChar">
    <w:name w:val="Footer Char"/>
    <w:basedOn w:val="DefaultParagraphFont"/>
    <w:link w:val="Footer"/>
    <w:uiPriority w:val="99"/>
    <w:rsid w:val="00E465FA"/>
    <w:rPr>
      <w:rFonts w:ascii="Calibri" w:eastAsia="Times New Roman" w:hAnsi="Calibri" w:cs="Times New Roman"/>
      <w:lang w:eastAsia="en-GB"/>
    </w:rPr>
  </w:style>
  <w:style w:type="character" w:customStyle="1" w:styleId="apple-converted-space">
    <w:name w:val="apple-converted-space"/>
    <w:basedOn w:val="DefaultParagraphFont"/>
    <w:rsid w:val="005B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wingto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2</cp:revision>
  <dcterms:created xsi:type="dcterms:W3CDTF">2016-03-11T09:45:00Z</dcterms:created>
  <dcterms:modified xsi:type="dcterms:W3CDTF">2016-03-11T09:45:00Z</dcterms:modified>
</cp:coreProperties>
</file>