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5C" w:rsidRPr="00AC09A6" w:rsidRDefault="009E1A5C" w:rsidP="009E1A5C">
      <w:pPr>
        <w:jc w:val="center"/>
        <w:rPr>
          <w:b/>
          <w:u w:val="single"/>
        </w:rPr>
      </w:pPr>
      <w:bookmarkStart w:id="0" w:name="_GoBack"/>
      <w:bookmarkEnd w:id="0"/>
      <w:r w:rsidRPr="00AC09A6">
        <w:rPr>
          <w:b/>
          <w:u w:val="single"/>
        </w:rPr>
        <w:t>ROWINGTON PARISH COUNCIL</w:t>
      </w:r>
    </w:p>
    <w:p w:rsidR="009E1A5C" w:rsidRPr="00AC09A6" w:rsidRDefault="009E1A5C" w:rsidP="009E1A5C">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9E1A5C" w:rsidRPr="00AC09A6" w:rsidRDefault="009E1A5C" w:rsidP="009E1A5C">
      <w:pPr>
        <w:pStyle w:val="NoSpacing"/>
        <w:jc w:val="center"/>
        <w:rPr>
          <w:b/>
          <w:u w:val="single"/>
        </w:rPr>
      </w:pPr>
      <w:r>
        <w:rPr>
          <w:b/>
          <w:u w:val="single"/>
        </w:rPr>
        <w:t xml:space="preserve">ROWINGTON </w:t>
      </w:r>
      <w:r w:rsidRPr="00AC09A6">
        <w:rPr>
          <w:b/>
          <w:u w:val="single"/>
        </w:rPr>
        <w:t xml:space="preserve">VILLAGE HALL ON THURSDAY </w:t>
      </w:r>
      <w:r>
        <w:rPr>
          <w:b/>
          <w:u w:val="single"/>
        </w:rPr>
        <w:t>09 MARCH 2017</w:t>
      </w:r>
    </w:p>
    <w:p w:rsidR="009E1A5C" w:rsidRPr="00AC09A6" w:rsidRDefault="009E1A5C" w:rsidP="009E1A5C">
      <w:pPr>
        <w:pStyle w:val="NoSpacing"/>
        <w:tabs>
          <w:tab w:val="left" w:pos="6611"/>
        </w:tabs>
        <w:rPr>
          <w:b/>
          <w:u w:val="single"/>
        </w:rPr>
      </w:pPr>
    </w:p>
    <w:p w:rsidR="009E1A5C" w:rsidRDefault="009E1A5C" w:rsidP="009E1A5C">
      <w:pPr>
        <w:pStyle w:val="NoSpacing"/>
      </w:pPr>
      <w:r>
        <w:t>P.Cllr. J. Gaffey  (in the Chair)</w:t>
      </w:r>
    </w:p>
    <w:p w:rsidR="009E1A5C" w:rsidRDefault="009E1A5C" w:rsidP="009E1A5C">
      <w:pPr>
        <w:pStyle w:val="NoSpacing"/>
      </w:pPr>
      <w:r>
        <w:t>P. Cllr. G. Coombs</w:t>
      </w:r>
    </w:p>
    <w:p w:rsidR="009E1A5C" w:rsidRDefault="009E1A5C" w:rsidP="009E1A5C">
      <w:pPr>
        <w:pStyle w:val="NoSpacing"/>
      </w:pPr>
      <w:r>
        <w:t>P.Cllr. Mrs N Clarke</w:t>
      </w:r>
    </w:p>
    <w:p w:rsidR="009E1A5C" w:rsidRPr="00AC09A6" w:rsidRDefault="009E1A5C" w:rsidP="009E1A5C">
      <w:pPr>
        <w:pStyle w:val="NoSpacing"/>
      </w:pPr>
      <w:r>
        <w:t>P.Cllr. Mrs D Weir</w:t>
      </w:r>
    </w:p>
    <w:p w:rsidR="009E1A5C" w:rsidRDefault="009E1A5C" w:rsidP="009E1A5C">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9E1A5C" w:rsidRDefault="009E1A5C" w:rsidP="009E1A5C">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Mrs S Gallagher</w:t>
      </w:r>
    </w:p>
    <w:p w:rsidR="009E1A5C" w:rsidRDefault="009E1A5C" w:rsidP="009E1A5C">
      <w:pPr>
        <w:pStyle w:val="NoSpacing"/>
      </w:pPr>
      <w:r>
        <w:t>Clerk</w:t>
      </w:r>
    </w:p>
    <w:p w:rsidR="009E1A5C" w:rsidRDefault="009E1A5C" w:rsidP="009E1A5C">
      <w:pPr>
        <w:pStyle w:val="NoSpacing"/>
      </w:pPr>
      <w:r>
        <w:t>Five members of Public</w:t>
      </w:r>
    </w:p>
    <w:p w:rsidR="009E1A5C" w:rsidRDefault="009E1A5C" w:rsidP="009E1A5C">
      <w:pPr>
        <w:widowControl w:val="0"/>
        <w:tabs>
          <w:tab w:val="left" w:pos="840"/>
        </w:tabs>
        <w:autoSpaceDE w:val="0"/>
        <w:autoSpaceDN w:val="0"/>
        <w:adjustRightInd w:val="0"/>
        <w:spacing w:line="265" w:lineRule="exact"/>
        <w:ind w:right="-20"/>
        <w:rPr>
          <w:rFonts w:cs="Calibri"/>
          <w:b/>
          <w:u w:val="single"/>
        </w:rPr>
      </w:pPr>
      <w:r>
        <w:rPr>
          <w:rFonts w:cs="Calibri"/>
          <w:b/>
          <w:u w:val="single"/>
        </w:rPr>
        <w:t>146</w:t>
      </w:r>
      <w:r w:rsidRPr="00D54720">
        <w:rPr>
          <w:rFonts w:cs="Calibri"/>
          <w:b/>
          <w:u w:val="single"/>
        </w:rPr>
        <w:t xml:space="preserve">              </w:t>
      </w:r>
      <w:r w:rsidRPr="00D54720">
        <w:rPr>
          <w:rFonts w:cs="Calibri"/>
          <w:b/>
          <w:u w:val="single"/>
        </w:rPr>
        <w:tab/>
        <w:t>APOLOGIES</w:t>
      </w:r>
    </w:p>
    <w:p w:rsidR="009E1A5C" w:rsidRDefault="009E1A5C" w:rsidP="009E1A5C">
      <w:pPr>
        <w:spacing w:line="276" w:lineRule="auto"/>
        <w:rPr>
          <w:rFonts w:cs="Calibri"/>
        </w:rPr>
      </w:pPr>
      <w:r>
        <w:rPr>
          <w:rFonts w:cs="Calibri"/>
        </w:rPr>
        <w:t>Apologies received and approved – Cllr. North away on holiday and D.Cllr. Whiting away on business.</w:t>
      </w:r>
    </w:p>
    <w:p w:rsidR="009E1A5C" w:rsidRDefault="009E1A5C" w:rsidP="009E1A5C">
      <w:pPr>
        <w:spacing w:line="276" w:lineRule="auto"/>
        <w:rPr>
          <w:rFonts w:cs="Calibri"/>
          <w:b/>
          <w:u w:val="single"/>
        </w:rPr>
      </w:pPr>
      <w:r>
        <w:rPr>
          <w:rFonts w:cs="Calibri"/>
          <w:b/>
          <w:u w:val="single"/>
        </w:rPr>
        <w:t>147</w:t>
      </w:r>
      <w:r w:rsidRPr="00D54720">
        <w:rPr>
          <w:rFonts w:cs="Calibri"/>
          <w:b/>
          <w:u w:val="single"/>
        </w:rPr>
        <w:t xml:space="preserve">            </w:t>
      </w:r>
      <w:r w:rsidRPr="00D54720">
        <w:rPr>
          <w:rFonts w:cs="Calibri"/>
          <w:b/>
          <w:u w:val="single"/>
        </w:rPr>
        <w:tab/>
        <w:t xml:space="preserve">CHANGES TO PUBLISHED AGENDA  </w:t>
      </w:r>
    </w:p>
    <w:p w:rsidR="00D25DAD" w:rsidRPr="00D25DAD" w:rsidRDefault="009E1A5C" w:rsidP="009E1A5C">
      <w:pPr>
        <w:widowControl w:val="0"/>
        <w:tabs>
          <w:tab w:val="left" w:pos="840"/>
        </w:tabs>
        <w:autoSpaceDE w:val="0"/>
        <w:autoSpaceDN w:val="0"/>
        <w:adjustRightInd w:val="0"/>
        <w:ind w:right="-20"/>
        <w:jc w:val="both"/>
        <w:rPr>
          <w:rFonts w:cs="Calibri"/>
          <w:spacing w:val="1"/>
        </w:rPr>
      </w:pPr>
      <w:r w:rsidRPr="00C82FC1">
        <w:t xml:space="preserve">Addition to this agenda were made under Minute </w:t>
      </w:r>
      <w:r w:rsidR="00D25DAD">
        <w:t>152. Planning.</w:t>
      </w:r>
      <w:r>
        <w:rPr>
          <w:rFonts w:cs="Calibri"/>
          <w:b/>
          <w:color w:val="FF0000"/>
          <w:spacing w:val="1"/>
        </w:rPr>
        <w:t xml:space="preserve">  </w:t>
      </w:r>
      <w:r w:rsidRPr="00D25DAD">
        <w:rPr>
          <w:rFonts w:cs="Calibri"/>
          <w:spacing w:val="1"/>
        </w:rPr>
        <w:t>Holywell Farm</w:t>
      </w:r>
      <w:r w:rsidR="00D25DAD" w:rsidRPr="00D25DAD">
        <w:rPr>
          <w:rFonts w:cs="Calibri"/>
          <w:spacing w:val="1"/>
        </w:rPr>
        <w:t>, Holywell;</w:t>
      </w:r>
      <w:r w:rsidRPr="00D25DAD">
        <w:rPr>
          <w:rFonts w:cs="Calibri"/>
          <w:spacing w:val="1"/>
        </w:rPr>
        <w:t xml:space="preserve">  Barnfield, Lye Green</w:t>
      </w:r>
      <w:r w:rsidR="00D25DAD" w:rsidRPr="00D25DAD">
        <w:rPr>
          <w:rFonts w:cs="Calibri"/>
          <w:spacing w:val="1"/>
        </w:rPr>
        <w:t>;</w:t>
      </w:r>
      <w:r w:rsidRPr="00D25DAD">
        <w:rPr>
          <w:rFonts w:cs="Calibri"/>
          <w:spacing w:val="1"/>
        </w:rPr>
        <w:t xml:space="preserve"> </w:t>
      </w:r>
    </w:p>
    <w:p w:rsidR="00A70D40" w:rsidRPr="00D25DAD" w:rsidRDefault="009E1A5C" w:rsidP="00D25DAD">
      <w:pPr>
        <w:widowControl w:val="0"/>
        <w:tabs>
          <w:tab w:val="left" w:pos="840"/>
        </w:tabs>
        <w:autoSpaceDE w:val="0"/>
        <w:autoSpaceDN w:val="0"/>
        <w:adjustRightInd w:val="0"/>
        <w:ind w:right="-20"/>
        <w:jc w:val="both"/>
      </w:pPr>
      <w:r w:rsidRPr="00D25DAD">
        <w:rPr>
          <w:rFonts w:cs="Calibri"/>
          <w:spacing w:val="1"/>
        </w:rPr>
        <w:t xml:space="preserve"> 5 Finwood Road, Rowington</w:t>
      </w:r>
      <w:r w:rsidR="00D25DAD" w:rsidRPr="00D25DAD">
        <w:rPr>
          <w:rFonts w:cs="Calibri"/>
          <w:spacing w:val="1"/>
        </w:rPr>
        <w:t xml:space="preserve">. Under Minute </w:t>
      </w:r>
      <w:r w:rsidRPr="00D25DAD">
        <w:rPr>
          <w:rFonts w:cs="Calibri"/>
          <w:bCs/>
          <w:spacing w:val="1"/>
        </w:rPr>
        <w:t>160</w:t>
      </w:r>
      <w:r w:rsidR="00D25DAD" w:rsidRPr="00D25DAD">
        <w:rPr>
          <w:rFonts w:cs="Calibri"/>
          <w:bCs/>
          <w:spacing w:val="1"/>
        </w:rPr>
        <w:t xml:space="preserve"> Correspondence -</w:t>
      </w:r>
      <w:r w:rsidRPr="00D25DAD">
        <w:rPr>
          <w:rFonts w:cs="Calibri"/>
          <w:bCs/>
          <w:spacing w:val="1"/>
        </w:rPr>
        <w:t xml:space="preserve">Email from Graham Leach. Democratic Services Manager &amp; Deputy Monitoring Officer. </w:t>
      </w:r>
      <w:r w:rsidR="00D25DAD" w:rsidRPr="00D25DAD">
        <w:rPr>
          <w:rFonts w:cs="Calibri"/>
          <w:spacing w:val="1"/>
        </w:rPr>
        <w:t xml:space="preserve"> Under Minute 162. Finance -</w:t>
      </w:r>
      <w:r w:rsidR="00A70D40" w:rsidRPr="00D25DAD">
        <w:t xml:space="preserve">  Mr D Connolly (</w:t>
      </w:r>
      <w:r w:rsidR="00D25DAD" w:rsidRPr="00D25DAD">
        <w:t>P.Field Insps)</w:t>
      </w:r>
      <w:r w:rsidR="00A70D40" w:rsidRPr="00D25DAD">
        <w:t>£   50.00</w:t>
      </w:r>
      <w:r w:rsidR="00D25DAD" w:rsidRPr="00D25DAD">
        <w:t>,</w:t>
      </w:r>
      <w:r w:rsidR="00A70D40" w:rsidRPr="00D25DAD">
        <w:t xml:space="preserve">  Cllr. Mrs Clarke Expenses</w:t>
      </w:r>
      <w:r w:rsidR="00D25DAD" w:rsidRPr="00D25DAD">
        <w:t xml:space="preserve"> </w:t>
      </w:r>
      <w:r w:rsidR="00A70D40" w:rsidRPr="00D25DAD">
        <w:t>£     5.80</w:t>
      </w:r>
      <w:r w:rsidR="00D25DAD" w:rsidRPr="00D25DAD">
        <w:t>, HMRC PAYE/NIC to year end.</w:t>
      </w:r>
      <w:r w:rsidR="00A70D40" w:rsidRPr="00D25DAD">
        <w:t>£ 331.31</w:t>
      </w:r>
    </w:p>
    <w:p w:rsidR="009E1A5C" w:rsidRDefault="009E1A5C" w:rsidP="009E1A5C">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148</w:t>
      </w:r>
      <w:r w:rsidRPr="00D54720">
        <w:rPr>
          <w:rFonts w:cs="Calibri"/>
          <w:b/>
          <w:u w:val="single"/>
        </w:rPr>
        <w:t xml:space="preserve"> </w:t>
      </w:r>
      <w:r w:rsidRPr="00D54720">
        <w:rPr>
          <w:rFonts w:cs="Calibri"/>
          <w:b/>
          <w:u w:val="single"/>
        </w:rPr>
        <w:tab/>
        <w:t>DECLARATIONS OF INTEREST AND DISPENSATIONS RELATING TO PECUNIARY INTERESTS</w:t>
      </w:r>
    </w:p>
    <w:p w:rsidR="009E1A5C" w:rsidRPr="00527D55" w:rsidRDefault="009E1A5C" w:rsidP="009E1A5C">
      <w:pPr>
        <w:widowControl w:val="0"/>
        <w:tabs>
          <w:tab w:val="left" w:pos="840"/>
        </w:tabs>
        <w:autoSpaceDE w:val="0"/>
        <w:autoSpaceDN w:val="0"/>
        <w:adjustRightInd w:val="0"/>
        <w:spacing w:before="16"/>
        <w:ind w:right="-20"/>
        <w:rPr>
          <w:rFonts w:cs="Calibri"/>
        </w:rPr>
      </w:pPr>
      <w:r>
        <w:rPr>
          <w:rFonts w:cs="Calibri"/>
        </w:rPr>
        <w:t>Cllr. Coombs</w:t>
      </w:r>
      <w:r w:rsidR="0025323B">
        <w:rPr>
          <w:rFonts w:cs="Calibri"/>
        </w:rPr>
        <w:t xml:space="preserve"> declared a personal interest relating to planning application W17 / 0196 the applicant being known to him.</w:t>
      </w:r>
    </w:p>
    <w:p w:rsidR="009E1A5C" w:rsidRPr="00D54720" w:rsidRDefault="009E1A5C" w:rsidP="009E1A5C">
      <w:pPr>
        <w:widowControl w:val="0"/>
        <w:tabs>
          <w:tab w:val="left" w:pos="840"/>
        </w:tabs>
        <w:autoSpaceDE w:val="0"/>
        <w:autoSpaceDN w:val="0"/>
        <w:adjustRightInd w:val="0"/>
        <w:spacing w:before="16"/>
        <w:ind w:right="-20"/>
        <w:rPr>
          <w:rFonts w:cs="Calibri"/>
          <w:b/>
        </w:rPr>
      </w:pPr>
      <w:r>
        <w:rPr>
          <w:rFonts w:cs="Calibri"/>
          <w:b/>
          <w:u w:val="single"/>
        </w:rPr>
        <w:t>149</w:t>
      </w:r>
      <w:r w:rsidRPr="00D54720">
        <w:rPr>
          <w:rFonts w:cs="Calibri"/>
          <w:b/>
          <w:u w:val="single"/>
        </w:rPr>
        <w:t xml:space="preserve"> </w:t>
      </w:r>
      <w:r w:rsidRPr="00D54720">
        <w:rPr>
          <w:rFonts w:cs="Calibri"/>
          <w:b/>
          <w:u w:val="single"/>
        </w:rPr>
        <w:tab/>
        <w:t xml:space="preserve">MINUTES OF MEETING HELD </w:t>
      </w:r>
      <w:r>
        <w:rPr>
          <w:rFonts w:cs="Calibri"/>
          <w:b/>
          <w:u w:val="single"/>
        </w:rPr>
        <w:t>ON 09 FEBRUARY 2017</w:t>
      </w:r>
    </w:p>
    <w:p w:rsidR="009E1A5C" w:rsidRPr="00E35AE3" w:rsidRDefault="009E1A5C" w:rsidP="009E1A5C">
      <w:pPr>
        <w:rPr>
          <w:rFonts w:asciiTheme="minorHAnsi" w:hAnsiTheme="minorHAnsi" w:cstheme="minorHAnsi"/>
          <w:color w:val="000000"/>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r>
        <w:rPr>
          <w:rFonts w:ascii="Helvetica" w:hAnsi="Helvetica" w:cs="Helvetica"/>
          <w:color w:val="000000"/>
          <w:sz w:val="18"/>
          <w:szCs w:val="18"/>
        </w:rPr>
        <w:t xml:space="preserve">The </w:t>
      </w:r>
      <w:r w:rsidRPr="00E35AE3">
        <w:rPr>
          <w:rFonts w:asciiTheme="minorHAnsi" w:hAnsiTheme="minorHAnsi" w:cstheme="minorHAnsi"/>
          <w:color w:val="000000"/>
        </w:rPr>
        <w:t xml:space="preserve">Minutes of </w:t>
      </w:r>
      <w:r>
        <w:rPr>
          <w:rFonts w:asciiTheme="minorHAnsi" w:hAnsiTheme="minorHAnsi" w:cstheme="minorHAnsi"/>
          <w:color w:val="000000"/>
        </w:rPr>
        <w:t>09 February 2017</w:t>
      </w:r>
      <w:r w:rsidRPr="00E35AE3">
        <w:rPr>
          <w:rFonts w:asciiTheme="minorHAnsi" w:hAnsiTheme="minorHAnsi" w:cstheme="minorHAnsi"/>
          <w:color w:val="000000"/>
        </w:rPr>
        <w:t xml:space="preserve"> were approved as being a true record </w:t>
      </w:r>
      <w:r>
        <w:rPr>
          <w:rFonts w:asciiTheme="minorHAnsi" w:hAnsiTheme="minorHAnsi" w:cstheme="minorHAnsi"/>
          <w:color w:val="000000"/>
        </w:rPr>
        <w:t>[GC/NC</w:t>
      </w:r>
      <w:r w:rsidRPr="00E35AE3">
        <w:rPr>
          <w:rFonts w:asciiTheme="minorHAnsi" w:hAnsiTheme="minorHAnsi" w:cstheme="minorHAnsi"/>
          <w:color w:val="000000"/>
        </w:rPr>
        <w:t>]</w:t>
      </w:r>
    </w:p>
    <w:p w:rsidR="009E1A5C" w:rsidRDefault="009E1A5C" w:rsidP="009E1A5C">
      <w:pPr>
        <w:widowControl w:val="0"/>
        <w:tabs>
          <w:tab w:val="left" w:pos="840"/>
        </w:tabs>
        <w:autoSpaceDE w:val="0"/>
        <w:autoSpaceDN w:val="0"/>
        <w:adjustRightInd w:val="0"/>
        <w:spacing w:line="265" w:lineRule="exact"/>
        <w:ind w:right="-20"/>
        <w:rPr>
          <w:rFonts w:cs="Calibri"/>
          <w:b/>
          <w:u w:val="single"/>
        </w:rPr>
      </w:pPr>
      <w:r>
        <w:rPr>
          <w:rFonts w:cs="Calibri"/>
          <w:b/>
          <w:u w:val="single"/>
        </w:rPr>
        <w:t>150</w:t>
      </w:r>
      <w:r>
        <w:rPr>
          <w:rFonts w:cs="Calibri"/>
          <w:b/>
          <w:u w:val="single"/>
        </w:rPr>
        <w:tab/>
        <w:t>QUESTIONS/OBSERVATIONS FROM MEMBERS OF THE PUBLIC (Limited to 15 minutes)</w:t>
      </w:r>
    </w:p>
    <w:p w:rsidR="009E1A5C" w:rsidRDefault="009E1A5C" w:rsidP="009E1A5C">
      <w:pPr>
        <w:widowControl w:val="0"/>
        <w:tabs>
          <w:tab w:val="left" w:pos="840"/>
        </w:tabs>
        <w:autoSpaceDE w:val="0"/>
        <w:autoSpaceDN w:val="0"/>
        <w:adjustRightInd w:val="0"/>
        <w:spacing w:line="265" w:lineRule="exact"/>
        <w:ind w:right="-20"/>
        <w:rPr>
          <w:rFonts w:cs="Calibri"/>
        </w:rPr>
      </w:pPr>
      <w:r>
        <w:rPr>
          <w:rFonts w:cs="Calibri"/>
        </w:rPr>
        <w:t xml:space="preserve">Five members of the public were in attendance:  </w:t>
      </w:r>
      <w:r w:rsidR="00ED7F01">
        <w:rPr>
          <w:rFonts w:cs="Calibri"/>
        </w:rPr>
        <w:t>The Chief Executive, Architect and a Tr</w:t>
      </w:r>
      <w:r w:rsidR="00FA3810">
        <w:rPr>
          <w:rFonts w:cs="Calibri"/>
        </w:rPr>
        <w:t>us</w:t>
      </w:r>
      <w:r w:rsidR="00ED7F01">
        <w:rPr>
          <w:rFonts w:cs="Calibri"/>
        </w:rPr>
        <w:t>tee from Riding for the Disabled to present details of their current planning application and answer any questions.</w:t>
      </w:r>
    </w:p>
    <w:p w:rsidR="00ED7F01" w:rsidRDefault="00ED7F01" w:rsidP="009E1A5C">
      <w:pPr>
        <w:widowControl w:val="0"/>
        <w:tabs>
          <w:tab w:val="left" w:pos="840"/>
        </w:tabs>
        <w:autoSpaceDE w:val="0"/>
        <w:autoSpaceDN w:val="0"/>
        <w:adjustRightInd w:val="0"/>
        <w:spacing w:line="265" w:lineRule="exact"/>
        <w:ind w:right="-20"/>
        <w:rPr>
          <w:rFonts w:cs="Calibri"/>
        </w:rPr>
      </w:pPr>
      <w:r>
        <w:rPr>
          <w:rFonts w:cs="Calibri"/>
        </w:rPr>
        <w:t>Ian Henderson from Pinley and Jane Coles from Lowsonford were in attendance to observe proceedings prior to their respective applications to become members of Rowington Parish Council.</w:t>
      </w:r>
    </w:p>
    <w:p w:rsidR="009E1A5C" w:rsidRDefault="009E1A5C" w:rsidP="009E1A5C">
      <w:pPr>
        <w:widowControl w:val="0"/>
        <w:tabs>
          <w:tab w:val="left" w:pos="840"/>
        </w:tabs>
        <w:autoSpaceDE w:val="0"/>
        <w:autoSpaceDN w:val="0"/>
        <w:adjustRightInd w:val="0"/>
        <w:spacing w:line="265" w:lineRule="exact"/>
        <w:ind w:right="-20"/>
        <w:rPr>
          <w:rFonts w:cs="Calibri"/>
          <w:b/>
          <w:u w:val="single"/>
        </w:rPr>
      </w:pPr>
      <w:r>
        <w:rPr>
          <w:rFonts w:cs="Calibri"/>
          <w:b/>
          <w:u w:val="single"/>
        </w:rPr>
        <w:t>151</w:t>
      </w:r>
      <w:r w:rsidRPr="00D54720">
        <w:rPr>
          <w:rFonts w:cs="Calibri"/>
          <w:b/>
          <w:u w:val="single"/>
        </w:rPr>
        <w:tab/>
        <w:t>REPORTS FROM DISTRICT AND COUNTY COUNCILLORS</w:t>
      </w:r>
    </w:p>
    <w:p w:rsidR="00ED7F01" w:rsidRDefault="00ED7F01" w:rsidP="009E1A5C">
      <w:pPr>
        <w:widowControl w:val="0"/>
        <w:tabs>
          <w:tab w:val="left" w:pos="840"/>
        </w:tabs>
        <w:autoSpaceDE w:val="0"/>
        <w:autoSpaceDN w:val="0"/>
        <w:adjustRightInd w:val="0"/>
        <w:spacing w:line="265" w:lineRule="exact"/>
        <w:ind w:right="-20"/>
        <w:rPr>
          <w:rFonts w:cs="Calibri"/>
        </w:rPr>
      </w:pPr>
      <w:r>
        <w:rPr>
          <w:rFonts w:cs="Calibri"/>
        </w:rPr>
        <w:t>Cllr. Mrs Jose Compton gave the following report:</w:t>
      </w:r>
    </w:p>
    <w:p w:rsidR="00ED7F01" w:rsidRDefault="00ED7F01"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Good news received from the Chancellor in that funding had been awarded to WCC towards the cost of adult social care. This would enable WCC to address various current issues with social care such as problems encountered with patient discharge from hospitals</w:t>
      </w:r>
    </w:p>
    <w:p w:rsidR="00ED7F01" w:rsidRDefault="00ED7F01"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Old Shire Hall in Warwick had been granted planning permission by WDC to become a function suite for weddings, conferences etc. The building is listed and will require considerable upgrading works to bring the facilities up to date</w:t>
      </w:r>
    </w:p>
    <w:p w:rsidR="00ED7F01" w:rsidRDefault="00ED7F01"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Warwick Museum had undergone a refit and was now open. Good feedback had been received on the new facilities such as a lift and a café.</w:t>
      </w:r>
    </w:p>
    <w:p w:rsidR="00ED7F01" w:rsidRDefault="00ED7F01"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The Aviva Women</w:t>
      </w:r>
      <w:r w:rsidR="00FA3810">
        <w:rPr>
          <w:rFonts w:cs="Calibri"/>
        </w:rPr>
        <w:t>’</w:t>
      </w:r>
      <w:r>
        <w:rPr>
          <w:rFonts w:cs="Calibri"/>
        </w:rPr>
        <w:t>s Cycle Race would be returning to Warwickshire in June</w:t>
      </w:r>
    </w:p>
    <w:p w:rsidR="00ED7F01" w:rsidRDefault="00ED7F01"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The recent “Apprentice Week” had placed WCC in the top one hundred in the country for employing apprentices</w:t>
      </w:r>
    </w:p>
    <w:p w:rsidR="00ED7F01" w:rsidRDefault="00ED7F01"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The major improvements to Stanks Island were scheduled to commence in autumn 2017</w:t>
      </w:r>
    </w:p>
    <w:p w:rsidR="00ED7F01" w:rsidRDefault="004D4395"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The future of the Community Forums were currently under discussion</w:t>
      </w:r>
    </w:p>
    <w:p w:rsidR="004D4395" w:rsidRDefault="004D4395" w:rsidP="00ED7F01">
      <w:pPr>
        <w:pStyle w:val="ListParagraph"/>
        <w:widowControl w:val="0"/>
        <w:numPr>
          <w:ilvl w:val="0"/>
          <w:numId w:val="6"/>
        </w:numPr>
        <w:tabs>
          <w:tab w:val="left" w:pos="840"/>
        </w:tabs>
        <w:autoSpaceDE w:val="0"/>
        <w:autoSpaceDN w:val="0"/>
        <w:adjustRightInd w:val="0"/>
        <w:spacing w:line="265" w:lineRule="exact"/>
        <w:ind w:right="-20"/>
        <w:rPr>
          <w:rFonts w:cs="Calibri"/>
        </w:rPr>
      </w:pPr>
      <w:r>
        <w:rPr>
          <w:rFonts w:cs="Calibri"/>
        </w:rPr>
        <w:t>Quarry lane currently undergoing re-surfacing.</w:t>
      </w:r>
    </w:p>
    <w:p w:rsidR="004D4395" w:rsidRDefault="004D4395" w:rsidP="004D4395">
      <w:pPr>
        <w:widowControl w:val="0"/>
        <w:tabs>
          <w:tab w:val="left" w:pos="840"/>
        </w:tabs>
        <w:autoSpaceDE w:val="0"/>
        <w:autoSpaceDN w:val="0"/>
        <w:adjustRightInd w:val="0"/>
        <w:spacing w:line="265" w:lineRule="exact"/>
        <w:ind w:right="-20"/>
        <w:rPr>
          <w:rFonts w:cs="Calibri"/>
        </w:rPr>
      </w:pPr>
      <w:r>
        <w:rPr>
          <w:rFonts w:cs="Calibri"/>
        </w:rPr>
        <w:t>Cllr. Mrs Sue Gallagher gave the following report:</w:t>
      </w:r>
    </w:p>
    <w:p w:rsidR="004D4395" w:rsidRDefault="004D4395" w:rsidP="004D4395">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The WDC budget had resulted in a £5.00 increase on Council Tax for a Band D property.</w:t>
      </w:r>
    </w:p>
    <w:p w:rsidR="004D4395" w:rsidRDefault="004D4395" w:rsidP="004D4395">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WDC Ex</w:t>
      </w:r>
      <w:r w:rsidR="00FA3810">
        <w:rPr>
          <w:rFonts w:cs="Calibri"/>
        </w:rPr>
        <w:t>e</w:t>
      </w:r>
      <w:r>
        <w:rPr>
          <w:rFonts w:cs="Calibri"/>
        </w:rPr>
        <w:t xml:space="preserve">cutive – funding being made available to find Gypsy and Traveller Sites before the government intervened </w:t>
      </w:r>
    </w:p>
    <w:p w:rsidR="004D4395" w:rsidRDefault="004D4395" w:rsidP="004D4395">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No details yet of when WDC headquarters were likely to move</w:t>
      </w:r>
    </w:p>
    <w:p w:rsidR="004D4395" w:rsidRDefault="004D4395" w:rsidP="004D4395">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Leisure Centre provider has been chosen but details confidential at the time of this meeting</w:t>
      </w:r>
    </w:p>
    <w:p w:rsidR="004D4395" w:rsidRPr="004D4395" w:rsidRDefault="004D4395" w:rsidP="004D4395">
      <w:pPr>
        <w:pStyle w:val="ListParagraph"/>
        <w:widowControl w:val="0"/>
        <w:numPr>
          <w:ilvl w:val="0"/>
          <w:numId w:val="7"/>
        </w:numPr>
        <w:tabs>
          <w:tab w:val="left" w:pos="840"/>
        </w:tabs>
        <w:autoSpaceDE w:val="0"/>
        <w:autoSpaceDN w:val="0"/>
        <w:adjustRightInd w:val="0"/>
        <w:spacing w:line="265" w:lineRule="exact"/>
        <w:ind w:right="-20"/>
        <w:rPr>
          <w:rFonts w:cs="Calibri"/>
        </w:rPr>
      </w:pPr>
      <w:r>
        <w:rPr>
          <w:rFonts w:cs="Calibri"/>
        </w:rPr>
        <w:t>Great discussion underway at WDC regarding the Community Forums with very good feedback received from the forum users.</w:t>
      </w:r>
    </w:p>
    <w:p w:rsidR="004D4395" w:rsidRPr="004D4395" w:rsidRDefault="004D4395" w:rsidP="004D4395">
      <w:pPr>
        <w:widowControl w:val="0"/>
        <w:tabs>
          <w:tab w:val="left" w:pos="840"/>
        </w:tabs>
        <w:autoSpaceDE w:val="0"/>
        <w:autoSpaceDN w:val="0"/>
        <w:adjustRightInd w:val="0"/>
        <w:spacing w:line="265" w:lineRule="exact"/>
        <w:ind w:right="-20"/>
        <w:rPr>
          <w:rFonts w:cs="Calibri"/>
        </w:rPr>
      </w:pPr>
    </w:p>
    <w:p w:rsidR="00D25DAD" w:rsidRDefault="00D25DAD" w:rsidP="009E1A5C">
      <w:pPr>
        <w:widowControl w:val="0"/>
        <w:tabs>
          <w:tab w:val="left" w:pos="840"/>
        </w:tabs>
        <w:autoSpaceDE w:val="0"/>
        <w:autoSpaceDN w:val="0"/>
        <w:adjustRightInd w:val="0"/>
        <w:spacing w:before="16"/>
        <w:ind w:right="-20"/>
        <w:rPr>
          <w:rFonts w:cs="Calibri"/>
          <w:b/>
          <w:u w:val="single"/>
        </w:rPr>
      </w:pPr>
    </w:p>
    <w:p w:rsidR="00D25DAD" w:rsidRDefault="00D25DAD" w:rsidP="009E1A5C">
      <w:pPr>
        <w:widowControl w:val="0"/>
        <w:tabs>
          <w:tab w:val="left" w:pos="840"/>
        </w:tabs>
        <w:autoSpaceDE w:val="0"/>
        <w:autoSpaceDN w:val="0"/>
        <w:adjustRightInd w:val="0"/>
        <w:spacing w:before="16"/>
        <w:ind w:right="-20"/>
        <w:rPr>
          <w:rFonts w:cs="Calibri"/>
          <w:b/>
          <w:u w:val="single"/>
        </w:rPr>
      </w:pPr>
    </w:p>
    <w:p w:rsidR="009E1A5C" w:rsidRPr="00D54720" w:rsidRDefault="009E1A5C" w:rsidP="009E1A5C">
      <w:pPr>
        <w:widowControl w:val="0"/>
        <w:tabs>
          <w:tab w:val="left" w:pos="840"/>
        </w:tabs>
        <w:autoSpaceDE w:val="0"/>
        <w:autoSpaceDN w:val="0"/>
        <w:adjustRightInd w:val="0"/>
        <w:spacing w:before="16"/>
        <w:ind w:right="-20"/>
        <w:rPr>
          <w:rFonts w:cs="Calibri"/>
          <w:b/>
          <w:u w:val="single"/>
        </w:rPr>
      </w:pPr>
      <w:r>
        <w:rPr>
          <w:rFonts w:cs="Calibri"/>
          <w:b/>
          <w:u w:val="single"/>
        </w:rPr>
        <w:t>152</w:t>
      </w:r>
      <w:r w:rsidRPr="00D54720">
        <w:rPr>
          <w:rFonts w:cs="Calibri"/>
          <w:b/>
          <w:u w:val="single"/>
        </w:rPr>
        <w:t xml:space="preserve"> </w:t>
      </w:r>
      <w:r w:rsidRPr="00D54720">
        <w:rPr>
          <w:rFonts w:cs="Calibri"/>
          <w:b/>
          <w:u w:val="single"/>
        </w:rPr>
        <w:tab/>
        <w:t>PLANNING MATTERS</w:t>
      </w:r>
    </w:p>
    <w:p w:rsidR="009E1A5C" w:rsidRDefault="009E1A5C" w:rsidP="009E1A5C">
      <w:pPr>
        <w:widowControl w:val="0"/>
        <w:tabs>
          <w:tab w:val="left" w:pos="840"/>
        </w:tabs>
        <w:autoSpaceDE w:val="0"/>
        <w:autoSpaceDN w:val="0"/>
        <w:adjustRightInd w:val="0"/>
        <w:ind w:right="-20"/>
        <w:rPr>
          <w:rFonts w:cs="Calibri"/>
          <w:b/>
          <w:u w:val="single"/>
        </w:rPr>
      </w:pPr>
      <w:r>
        <w:rPr>
          <w:rFonts w:cs="Calibri"/>
          <w:b/>
          <w:spacing w:val="1"/>
          <w:u w:val="single"/>
        </w:rPr>
        <w:t>152</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9E1A5C" w:rsidRDefault="009E1A5C" w:rsidP="009E1A5C">
      <w:pPr>
        <w:widowControl w:val="0"/>
        <w:tabs>
          <w:tab w:val="left" w:pos="840"/>
        </w:tabs>
        <w:autoSpaceDE w:val="0"/>
        <w:autoSpaceDN w:val="0"/>
        <w:adjustRightInd w:val="0"/>
        <w:ind w:right="-20"/>
        <w:jc w:val="both"/>
        <w:rPr>
          <w:rFonts w:cs="Calibri"/>
          <w:b/>
          <w:spacing w:val="1"/>
        </w:rPr>
      </w:pPr>
      <w:r w:rsidRPr="00EE46FC">
        <w:rPr>
          <w:rFonts w:cs="Calibri"/>
          <w:b/>
          <w:spacing w:val="1"/>
        </w:rPr>
        <w:t>W 17 / 0163 Carps Pool, Five Ways Road</w:t>
      </w:r>
      <w:r>
        <w:rPr>
          <w:rFonts w:cs="Calibri"/>
          <w:spacing w:val="1"/>
        </w:rPr>
        <w:t xml:space="preserve"> – Proposed use of outbuilding for ancillary residential accommodation.</w:t>
      </w:r>
      <w:r w:rsidR="00FA3810">
        <w:rPr>
          <w:rFonts w:cs="Calibri"/>
          <w:spacing w:val="1"/>
        </w:rPr>
        <w:t xml:space="preserve"> </w:t>
      </w:r>
      <w:r w:rsidRPr="00F120D6">
        <w:rPr>
          <w:rFonts w:cs="Calibri"/>
          <w:b/>
          <w:spacing w:val="1"/>
        </w:rPr>
        <w:t>GRANTED</w:t>
      </w:r>
    </w:p>
    <w:p w:rsidR="009E1A5C" w:rsidRPr="00EA682E" w:rsidRDefault="00EA682E" w:rsidP="009E1A5C">
      <w:pPr>
        <w:widowControl w:val="0"/>
        <w:tabs>
          <w:tab w:val="left" w:pos="840"/>
        </w:tabs>
        <w:autoSpaceDE w:val="0"/>
        <w:autoSpaceDN w:val="0"/>
        <w:adjustRightInd w:val="0"/>
        <w:ind w:right="-20"/>
        <w:jc w:val="both"/>
        <w:rPr>
          <w:rFonts w:cs="Calibri"/>
          <w:spacing w:val="1"/>
        </w:rPr>
      </w:pPr>
      <w:r w:rsidRPr="00EA682E">
        <w:rPr>
          <w:rFonts w:cs="Calibri"/>
          <w:b/>
          <w:spacing w:val="1"/>
        </w:rPr>
        <w:t>W 16 / 2290</w:t>
      </w:r>
      <w:r w:rsidR="009E1A5C" w:rsidRPr="00EA682E">
        <w:rPr>
          <w:rFonts w:cs="Calibri"/>
          <w:b/>
          <w:spacing w:val="1"/>
        </w:rPr>
        <w:t xml:space="preserve">  Holywell Farm</w:t>
      </w:r>
      <w:r w:rsidRPr="00EA682E">
        <w:rPr>
          <w:rFonts w:cs="Calibri"/>
          <w:b/>
          <w:spacing w:val="1"/>
        </w:rPr>
        <w:t>, Holywell</w:t>
      </w:r>
      <w:r w:rsidR="009E1A5C" w:rsidRPr="00EA682E">
        <w:rPr>
          <w:rFonts w:cs="Calibri"/>
          <w:spacing w:val="1"/>
        </w:rPr>
        <w:t xml:space="preserve"> – </w:t>
      </w:r>
      <w:r w:rsidRPr="00EA682E">
        <w:rPr>
          <w:rFonts w:cs="Calibri"/>
          <w:spacing w:val="1"/>
        </w:rPr>
        <w:t>Application for a certificate of Lawfulness of Existing Use or Development of land.</w:t>
      </w:r>
      <w:r>
        <w:rPr>
          <w:rFonts w:cs="Calibri"/>
          <w:spacing w:val="1"/>
        </w:rPr>
        <w:t xml:space="preserve"> </w:t>
      </w:r>
      <w:r w:rsidR="009E1A5C" w:rsidRPr="00EA682E">
        <w:rPr>
          <w:rFonts w:cs="Calibri"/>
          <w:b/>
          <w:spacing w:val="1"/>
        </w:rPr>
        <w:t>Refused</w:t>
      </w:r>
    </w:p>
    <w:p w:rsidR="009E1A5C" w:rsidRPr="008312BE" w:rsidRDefault="009E1A5C" w:rsidP="009E1A5C">
      <w:pPr>
        <w:widowControl w:val="0"/>
        <w:tabs>
          <w:tab w:val="left" w:pos="840"/>
        </w:tabs>
        <w:autoSpaceDE w:val="0"/>
        <w:autoSpaceDN w:val="0"/>
        <w:adjustRightInd w:val="0"/>
        <w:ind w:right="-20"/>
        <w:jc w:val="both"/>
        <w:rPr>
          <w:rFonts w:cs="Calibri"/>
          <w:spacing w:val="1"/>
        </w:rPr>
      </w:pPr>
      <w:r w:rsidRPr="00A13845">
        <w:rPr>
          <w:rFonts w:cs="Calibri"/>
          <w:b/>
          <w:spacing w:val="1"/>
        </w:rPr>
        <w:t>W 16 / 2250 Mop Meadow Farm, Lowsonford</w:t>
      </w:r>
      <w:r>
        <w:rPr>
          <w:rFonts w:cs="Calibri"/>
          <w:spacing w:val="1"/>
        </w:rPr>
        <w:t xml:space="preserve"> – Proposed agricultural unit and machinery/ maintenance/tool store unit.  </w:t>
      </w:r>
      <w:r w:rsidRPr="00F120D6">
        <w:rPr>
          <w:rFonts w:cs="Calibri"/>
          <w:b/>
          <w:spacing w:val="1"/>
        </w:rPr>
        <w:t>Application Withdrawn</w:t>
      </w:r>
    </w:p>
    <w:p w:rsidR="009E1A5C" w:rsidRDefault="009E1A5C" w:rsidP="009E1A5C">
      <w:pPr>
        <w:widowControl w:val="0"/>
        <w:tabs>
          <w:tab w:val="left" w:pos="840"/>
        </w:tabs>
        <w:autoSpaceDE w:val="0"/>
        <w:autoSpaceDN w:val="0"/>
        <w:adjustRightInd w:val="0"/>
        <w:spacing w:before="16"/>
        <w:ind w:right="-20"/>
        <w:rPr>
          <w:rFonts w:cs="Calibri"/>
          <w:b/>
          <w:u w:val="single"/>
        </w:rPr>
      </w:pPr>
      <w:r>
        <w:rPr>
          <w:rFonts w:cs="Calibri"/>
          <w:b/>
          <w:spacing w:val="1"/>
          <w:u w:val="single"/>
        </w:rPr>
        <w:t>152</w:t>
      </w:r>
      <w:r w:rsidRPr="002D6FB2">
        <w:rPr>
          <w:rFonts w:cs="Calibri"/>
          <w:b/>
          <w:spacing w:val="1"/>
          <w:u w:val="single"/>
        </w:rPr>
        <w:t>.</w:t>
      </w:r>
      <w:r w:rsidRPr="002D6FB2">
        <w:rPr>
          <w:rFonts w:cs="Calibri"/>
          <w:b/>
          <w:u w:val="single"/>
        </w:rPr>
        <w:t xml:space="preserve">b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9E1A5C" w:rsidRPr="00C6342D" w:rsidRDefault="009E1A5C" w:rsidP="009E1A5C">
      <w:pPr>
        <w:widowControl w:val="0"/>
        <w:tabs>
          <w:tab w:val="left" w:pos="840"/>
        </w:tabs>
        <w:autoSpaceDE w:val="0"/>
        <w:autoSpaceDN w:val="0"/>
        <w:adjustRightInd w:val="0"/>
        <w:ind w:right="-20"/>
        <w:jc w:val="both"/>
        <w:rPr>
          <w:rFonts w:cs="Calibri"/>
          <w:spacing w:val="1"/>
        </w:rPr>
      </w:pPr>
      <w:r>
        <w:rPr>
          <w:rFonts w:cs="Calibri"/>
          <w:b/>
          <w:spacing w:val="1"/>
        </w:rPr>
        <w:t xml:space="preserve">W17 / 0196 Mousley Hill Farm, Fletchers Lane, Mousley End – </w:t>
      </w:r>
      <w:r w:rsidRPr="00C6342D">
        <w:rPr>
          <w:rFonts w:cs="Calibri"/>
          <w:spacing w:val="1"/>
        </w:rPr>
        <w:t>Change of Use of an agricultural barn to form four holiday letting units.</w:t>
      </w:r>
      <w:r w:rsidR="00A70D40">
        <w:rPr>
          <w:rFonts w:cs="Calibri"/>
          <w:spacing w:val="1"/>
        </w:rPr>
        <w:t xml:space="preserve"> </w:t>
      </w:r>
      <w:r w:rsidR="00A70D40" w:rsidRPr="00A70D40">
        <w:rPr>
          <w:rFonts w:cs="Calibri"/>
          <w:b/>
          <w:spacing w:val="1"/>
        </w:rPr>
        <w:t>No objections</w:t>
      </w:r>
    </w:p>
    <w:p w:rsidR="009E1A5C" w:rsidRPr="00A70D40" w:rsidRDefault="009E1A5C" w:rsidP="009E1A5C">
      <w:pPr>
        <w:widowControl w:val="0"/>
        <w:tabs>
          <w:tab w:val="left" w:pos="840"/>
        </w:tabs>
        <w:autoSpaceDE w:val="0"/>
        <w:autoSpaceDN w:val="0"/>
        <w:adjustRightInd w:val="0"/>
        <w:ind w:right="-20"/>
        <w:jc w:val="both"/>
        <w:rPr>
          <w:rFonts w:cs="Calibri"/>
          <w:b/>
          <w:spacing w:val="1"/>
        </w:rPr>
      </w:pPr>
      <w:r>
        <w:rPr>
          <w:rFonts w:cs="Calibri"/>
          <w:b/>
          <w:spacing w:val="1"/>
        </w:rPr>
        <w:t xml:space="preserve">W17 / 0274 Lowlands Farm, Old Warwick Road – </w:t>
      </w:r>
      <w:r>
        <w:rPr>
          <w:rFonts w:cs="Calibri"/>
          <w:spacing w:val="1"/>
        </w:rPr>
        <w:t>Demolition of existing buildings and construction of new training facility and ancillary offices including associated car parking areas and hard and soft landscaping . Demolition of existing spectator viewing area to indoor menage and construction of new training and spectator seating area.</w:t>
      </w:r>
      <w:r w:rsidR="00A70D40">
        <w:rPr>
          <w:rFonts w:cs="Calibri"/>
          <w:spacing w:val="1"/>
        </w:rPr>
        <w:t xml:space="preserve"> </w:t>
      </w:r>
      <w:r w:rsidR="00A70D40" w:rsidRPr="00A70D40">
        <w:rPr>
          <w:rFonts w:cs="Calibri"/>
          <w:b/>
          <w:spacing w:val="1"/>
        </w:rPr>
        <w:t>No objections</w:t>
      </w:r>
    </w:p>
    <w:p w:rsidR="009E1A5C" w:rsidRPr="00EA682E" w:rsidRDefault="00EA682E" w:rsidP="00EA682E">
      <w:pPr>
        <w:pStyle w:val="NoSpacing"/>
        <w:rPr>
          <w:rFonts w:cs="Calibri"/>
          <w:spacing w:val="1"/>
        </w:rPr>
      </w:pPr>
      <w:r w:rsidRPr="00EA682E">
        <w:rPr>
          <w:rFonts w:cs="Calibri"/>
          <w:b/>
          <w:spacing w:val="1"/>
        </w:rPr>
        <w:t>W 17 / 0371</w:t>
      </w:r>
      <w:r>
        <w:rPr>
          <w:rFonts w:cs="Calibri"/>
          <w:b/>
          <w:spacing w:val="1"/>
        </w:rPr>
        <w:t xml:space="preserve"> </w:t>
      </w:r>
      <w:r w:rsidR="009E1A5C" w:rsidRPr="00EA682E">
        <w:rPr>
          <w:rFonts w:cs="Calibri"/>
          <w:b/>
          <w:spacing w:val="1"/>
        </w:rPr>
        <w:t>Barnfield, Lye Green</w:t>
      </w:r>
      <w:r w:rsidR="009E1A5C" w:rsidRPr="00EA682E">
        <w:rPr>
          <w:rFonts w:cs="Calibri"/>
          <w:spacing w:val="1"/>
        </w:rPr>
        <w:t xml:space="preserve"> – Erection of a rear two storey extension</w:t>
      </w:r>
      <w:r>
        <w:rPr>
          <w:rFonts w:cs="Calibri"/>
          <w:spacing w:val="1"/>
        </w:rPr>
        <w:t xml:space="preserve"> </w:t>
      </w:r>
      <w:r w:rsidRPr="00EA682E">
        <w:rPr>
          <w:rFonts w:cs="Calibri"/>
          <w:b/>
          <w:spacing w:val="1"/>
        </w:rPr>
        <w:t>Objections</w:t>
      </w:r>
      <w:r w:rsidR="003568C4" w:rsidRPr="00EA682E">
        <w:rPr>
          <w:b/>
          <w:bCs/>
        </w:rPr>
        <w:br/>
      </w:r>
      <w:r w:rsidR="003568C4" w:rsidRPr="00EA682E">
        <w:t>Rowington Parish Council raises the following objections:</w:t>
      </w:r>
      <w:r w:rsidR="003568C4" w:rsidRPr="00EA682E">
        <w:br/>
        <w:t>The objections made by Rowington Parish Council to application W 16 /2084 remain and still apply to the current application, namely:</w:t>
      </w:r>
      <w:r w:rsidR="003568C4" w:rsidRPr="00EA682E">
        <w:br/>
        <w:t>The proposal is contrary to Policy H14 Extensions to Dwellings in the Open Countryside (WDC Draft Local Plan 2011-2019) and Policy RAP 2 Extensions to Dwellings (WDC Local Plan 1996-2011)</w:t>
      </w:r>
      <w:r w:rsidR="003568C4" w:rsidRPr="00EA682E">
        <w:br/>
        <w:t>Planning Permission was granted in 1988 for conversion of the original 1950's barn into a residential dwelling, followed by planning permission for a rear extension and a 3 car garage and workshop. Construction of a single storey link passageway between the garage and the dwelling also took place in 1997.</w:t>
      </w:r>
      <w:r w:rsidR="003568C4" w:rsidRPr="00EA682E">
        <w:br/>
        <w:t>Any further extensions would result in disproportionate additions to the original dwelling; would not respect the character of the original dwelling and would significantly extend the visual impression of built development, thus diminishing the openness of the rural area. The proposed extension would substantially alter the scale, design and character of the original dwelling in this Green Belt location.</w:t>
      </w:r>
      <w:r w:rsidR="003568C4" w:rsidRPr="00EA682E">
        <w:br/>
        <w:t>The Parish Council refute the comments made by the architect in his letter of 26 January 2017, claiming that the two planning applications 89/0208 and 89/1278 were carried out so close together that these two applications should be considered as one. These are two completely separate applications, one for conversion of the original building and one for an extension to the building. Whether these two applications / schemes were constructed at the same time or not is considered irrelevant. The original building has already been extended by over 90%, far in excess of policy guidelines relating to extensions to properties in rural areas/green belt.</w:t>
      </w:r>
    </w:p>
    <w:p w:rsidR="009E1A5C" w:rsidRPr="00EA682E" w:rsidRDefault="00EA682E" w:rsidP="009E1A5C">
      <w:pPr>
        <w:widowControl w:val="0"/>
        <w:tabs>
          <w:tab w:val="left" w:pos="840"/>
        </w:tabs>
        <w:autoSpaceDE w:val="0"/>
        <w:autoSpaceDN w:val="0"/>
        <w:adjustRightInd w:val="0"/>
        <w:ind w:right="-20"/>
        <w:jc w:val="both"/>
        <w:rPr>
          <w:rFonts w:cs="Calibri"/>
          <w:spacing w:val="1"/>
        </w:rPr>
      </w:pPr>
      <w:r w:rsidRPr="00EA682E">
        <w:rPr>
          <w:rFonts w:cs="Calibri"/>
          <w:b/>
          <w:spacing w:val="1"/>
        </w:rPr>
        <w:t>W 17 / 0331</w:t>
      </w:r>
      <w:r w:rsidR="009E1A5C" w:rsidRPr="00EA682E">
        <w:rPr>
          <w:rFonts w:cs="Calibri"/>
          <w:b/>
          <w:spacing w:val="1"/>
        </w:rPr>
        <w:t xml:space="preserve">  5 Finwood Road, Rowington</w:t>
      </w:r>
      <w:r w:rsidR="009E1A5C" w:rsidRPr="00EA682E">
        <w:rPr>
          <w:rFonts w:cs="Calibri"/>
          <w:spacing w:val="1"/>
        </w:rPr>
        <w:t xml:space="preserve"> – Existing dropped kerb extended from 2.9m to 6.2m</w:t>
      </w:r>
      <w:r w:rsidRPr="00EA682E">
        <w:rPr>
          <w:rFonts w:cs="Calibri"/>
          <w:spacing w:val="1"/>
        </w:rPr>
        <w:t xml:space="preserve">. </w:t>
      </w:r>
      <w:r w:rsidRPr="00EA682E">
        <w:rPr>
          <w:rFonts w:cs="Calibri"/>
          <w:b/>
          <w:spacing w:val="1"/>
        </w:rPr>
        <w:t>No objections</w:t>
      </w:r>
    </w:p>
    <w:p w:rsidR="009E1A5C" w:rsidRPr="00394737" w:rsidRDefault="009E1A5C" w:rsidP="009E1A5C">
      <w:pPr>
        <w:widowControl w:val="0"/>
        <w:tabs>
          <w:tab w:val="left" w:pos="840"/>
        </w:tabs>
        <w:autoSpaceDE w:val="0"/>
        <w:autoSpaceDN w:val="0"/>
        <w:adjustRightInd w:val="0"/>
        <w:ind w:right="-20"/>
        <w:jc w:val="both"/>
        <w:rPr>
          <w:rFonts w:cs="Calibri"/>
          <w:b/>
          <w:spacing w:val="1"/>
          <w:u w:val="single"/>
        </w:rPr>
      </w:pPr>
      <w:r>
        <w:rPr>
          <w:rFonts w:cs="Calibri"/>
          <w:b/>
          <w:spacing w:val="1"/>
          <w:u w:val="single"/>
        </w:rPr>
        <w:t>152</w:t>
      </w:r>
      <w:r w:rsidRPr="00394737">
        <w:rPr>
          <w:rFonts w:cs="Calibri"/>
          <w:b/>
          <w:spacing w:val="1"/>
          <w:u w:val="single"/>
        </w:rPr>
        <w:t>.c</w:t>
      </w:r>
      <w:r w:rsidRPr="00394737">
        <w:rPr>
          <w:rFonts w:cs="Calibri"/>
          <w:b/>
          <w:spacing w:val="1"/>
          <w:u w:val="single"/>
        </w:rPr>
        <w:tab/>
        <w:t>Other Planning/Enforcement Matters</w:t>
      </w:r>
    </w:p>
    <w:p w:rsidR="009E1A5C" w:rsidRDefault="009E1A5C" w:rsidP="009E1A5C">
      <w:pPr>
        <w:widowControl w:val="0"/>
        <w:tabs>
          <w:tab w:val="left" w:pos="840"/>
        </w:tabs>
        <w:autoSpaceDE w:val="0"/>
        <w:autoSpaceDN w:val="0"/>
        <w:adjustRightInd w:val="0"/>
        <w:ind w:right="-20"/>
        <w:jc w:val="both"/>
        <w:rPr>
          <w:rFonts w:cs="Calibri"/>
          <w:bCs/>
        </w:rPr>
      </w:pPr>
      <w:r w:rsidRPr="00C6342D">
        <w:rPr>
          <w:rFonts w:cs="Calibri"/>
          <w:bCs/>
        </w:rPr>
        <w:t>None at issue of agenda</w:t>
      </w:r>
    </w:p>
    <w:p w:rsidR="00D25DAD" w:rsidRDefault="00D25DAD" w:rsidP="009E1A5C">
      <w:pPr>
        <w:widowControl w:val="0"/>
        <w:tabs>
          <w:tab w:val="left" w:pos="840"/>
        </w:tabs>
        <w:autoSpaceDE w:val="0"/>
        <w:autoSpaceDN w:val="0"/>
        <w:adjustRightInd w:val="0"/>
        <w:ind w:right="-20"/>
        <w:jc w:val="both"/>
        <w:rPr>
          <w:rFonts w:cs="Calibri"/>
          <w:bCs/>
        </w:rPr>
      </w:pPr>
      <w:r>
        <w:rPr>
          <w:rFonts w:cs="Calibri"/>
          <w:bCs/>
        </w:rPr>
        <w:t>Members of the public present were invited to leave the room during discussion of the following agenda item.</w:t>
      </w:r>
    </w:p>
    <w:p w:rsidR="009E1A5C" w:rsidRDefault="009E1A5C" w:rsidP="009E1A5C">
      <w:pPr>
        <w:pStyle w:val="NoSpacing"/>
        <w:rPr>
          <w:b/>
          <w:bCs/>
          <w:spacing w:val="1"/>
          <w:u w:val="single"/>
        </w:rPr>
      </w:pPr>
      <w:r>
        <w:rPr>
          <w:b/>
          <w:bCs/>
          <w:spacing w:val="1"/>
          <w:u w:val="single"/>
        </w:rPr>
        <w:t>153</w:t>
      </w:r>
      <w:r w:rsidRPr="008E08C6">
        <w:rPr>
          <w:b/>
          <w:bCs/>
          <w:spacing w:val="1"/>
          <w:u w:val="single"/>
        </w:rPr>
        <w:t>.</w:t>
      </w:r>
      <w:r w:rsidRPr="008E08C6">
        <w:rPr>
          <w:b/>
          <w:bCs/>
          <w:spacing w:val="1"/>
          <w:u w:val="single"/>
        </w:rPr>
        <w:tab/>
        <w:t xml:space="preserve">RPC </w:t>
      </w:r>
      <w:r>
        <w:rPr>
          <w:b/>
          <w:bCs/>
          <w:spacing w:val="1"/>
          <w:u w:val="single"/>
        </w:rPr>
        <w:t>VACANCY – CLERK AND RESPONSIBLE FINANCIAL OFFICER – CONFIDENTIAL ITEM</w:t>
      </w:r>
    </w:p>
    <w:p w:rsidR="00D25DAD" w:rsidRDefault="009E1A5C" w:rsidP="009E1A5C">
      <w:pPr>
        <w:pStyle w:val="NoSpacing"/>
        <w:rPr>
          <w:bCs/>
          <w:spacing w:val="1"/>
        </w:rPr>
      </w:pPr>
      <w:r>
        <w:rPr>
          <w:bCs/>
          <w:spacing w:val="1"/>
        </w:rPr>
        <w:t>Under Section 100A of the Local Government Act 1972 the public and press will be excluded from the meeting for this item by reason of the likely disclosure of exempt information relating to an individual, information which is likely to reveal the identity of an individual, and information relating to the financial or business affairs of any particular person</w:t>
      </w:r>
    </w:p>
    <w:p w:rsidR="009E1A5C" w:rsidRPr="001665EA" w:rsidRDefault="00D25DAD" w:rsidP="009E1A5C">
      <w:pPr>
        <w:pStyle w:val="NoSpacing"/>
        <w:rPr>
          <w:b/>
          <w:bCs/>
          <w:spacing w:val="1"/>
          <w:u w:val="single"/>
        </w:rPr>
      </w:pPr>
      <w:r>
        <w:rPr>
          <w:bCs/>
          <w:spacing w:val="1"/>
        </w:rPr>
        <w:t>Members of the public returned to the room.</w:t>
      </w:r>
      <w:r w:rsidR="009E1A5C">
        <w:tab/>
      </w:r>
    </w:p>
    <w:p w:rsidR="009E1A5C" w:rsidRDefault="009E1A5C" w:rsidP="009E1A5C">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154</w:t>
      </w:r>
      <w:r w:rsidRPr="00F120D6">
        <w:rPr>
          <w:rFonts w:cs="Calibri"/>
          <w:b/>
          <w:bCs/>
          <w:spacing w:val="1"/>
          <w:u w:val="single"/>
        </w:rPr>
        <w:t>.ANNUAL PARISH MEETING</w:t>
      </w:r>
    </w:p>
    <w:p w:rsidR="009E1A5C" w:rsidRPr="00F120D6"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 xml:space="preserve">Date for APM </w:t>
      </w:r>
      <w:r w:rsidR="00A70D40">
        <w:rPr>
          <w:rFonts w:cs="Calibri"/>
          <w:bCs/>
          <w:spacing w:val="1"/>
        </w:rPr>
        <w:t>agreed as 27 April 2017</w:t>
      </w:r>
      <w:r>
        <w:rPr>
          <w:rFonts w:cs="Calibri"/>
          <w:bCs/>
          <w:spacing w:val="1"/>
        </w:rPr>
        <w:t>.</w:t>
      </w:r>
    </w:p>
    <w:p w:rsidR="009E1A5C" w:rsidRDefault="009E1A5C" w:rsidP="009E1A5C">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155.</w:t>
      </w:r>
      <w:r>
        <w:rPr>
          <w:rFonts w:cs="Calibri"/>
          <w:b/>
          <w:bCs/>
          <w:spacing w:val="1"/>
          <w:sz w:val="24"/>
          <w:szCs w:val="24"/>
          <w:u w:val="single"/>
        </w:rPr>
        <w:tab/>
        <w:t>PARISH WEBSITE</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155</w:t>
      </w:r>
      <w:r w:rsidRPr="00563E91">
        <w:rPr>
          <w:rFonts w:cs="Calibri"/>
          <w:bCs/>
          <w:spacing w:val="1"/>
        </w:rPr>
        <w:t>.a</w:t>
      </w:r>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8" w:history="1">
        <w:r w:rsidRPr="00563E91">
          <w:rPr>
            <w:rStyle w:val="Hyperlink"/>
            <w:rFonts w:cs="Calibri"/>
            <w:bCs/>
            <w:spacing w:val="1"/>
          </w:rPr>
          <w:t>www.rowingtonpc.org.uk</w:t>
        </w:r>
      </w:hyperlink>
      <w:r w:rsidRPr="00563E91">
        <w:rPr>
          <w:rFonts w:cs="Calibri"/>
          <w:bCs/>
          <w:spacing w:val="1"/>
        </w:rPr>
        <w:t xml:space="preserve">. </w:t>
      </w:r>
    </w:p>
    <w:p w:rsidR="009E1A5C" w:rsidRDefault="00A70D40" w:rsidP="009E1A5C">
      <w:pPr>
        <w:widowControl w:val="0"/>
        <w:tabs>
          <w:tab w:val="left" w:pos="840"/>
        </w:tabs>
        <w:autoSpaceDE w:val="0"/>
        <w:autoSpaceDN w:val="0"/>
        <w:adjustRightInd w:val="0"/>
        <w:ind w:right="-20"/>
        <w:jc w:val="both"/>
        <w:rPr>
          <w:rFonts w:cs="Calibri"/>
          <w:bCs/>
          <w:spacing w:val="1"/>
        </w:rPr>
      </w:pPr>
      <w:r>
        <w:rPr>
          <w:rFonts w:cs="Calibri"/>
          <w:bCs/>
          <w:spacing w:val="1"/>
        </w:rPr>
        <w:t>No update.</w:t>
      </w:r>
    </w:p>
    <w:p w:rsidR="009E1A5C" w:rsidRPr="00D54720" w:rsidRDefault="009E1A5C" w:rsidP="009E1A5C">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Pr>
          <w:rFonts w:cs="Calibri"/>
          <w:b/>
          <w:bCs/>
          <w:position w:val="1"/>
          <w:u w:val="single" w:color="74777C"/>
        </w:rPr>
        <w:t>56.</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9E1A5C" w:rsidRPr="0007582C" w:rsidRDefault="009E1A5C" w:rsidP="009E1A5C">
      <w:pPr>
        <w:widowControl w:val="0"/>
        <w:tabs>
          <w:tab w:val="left" w:pos="840"/>
        </w:tabs>
        <w:autoSpaceDE w:val="0"/>
        <w:autoSpaceDN w:val="0"/>
        <w:adjustRightInd w:val="0"/>
        <w:ind w:right="-20"/>
        <w:jc w:val="both"/>
        <w:rPr>
          <w:rFonts w:cs="Calibri"/>
          <w:color w:val="FF0000"/>
        </w:rPr>
      </w:pPr>
      <w:r w:rsidRPr="00D54720">
        <w:rPr>
          <w:rFonts w:cs="Calibri"/>
          <w:spacing w:val="1"/>
        </w:rPr>
        <w:t>1</w:t>
      </w:r>
      <w:r>
        <w:rPr>
          <w:rFonts w:cs="Calibri"/>
          <w:spacing w:val="1"/>
        </w:rPr>
        <w:t>56.</w:t>
      </w:r>
      <w:r w:rsidRPr="00D54720">
        <w:rPr>
          <w:rFonts w:cs="Calibri"/>
        </w:rPr>
        <w:t xml:space="preserve">a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sidR="00A70D40">
        <w:rPr>
          <w:rFonts w:cs="Calibri"/>
        </w:rPr>
        <w:t>. None received</w:t>
      </w:r>
      <w:r>
        <w:rPr>
          <w:rFonts w:cs="Calibri"/>
        </w:rPr>
        <w:t xml:space="preserve">  </w:t>
      </w:r>
    </w:p>
    <w:p w:rsidR="009E1A5C" w:rsidRPr="00D54720" w:rsidRDefault="009E1A5C" w:rsidP="009E1A5C">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lastRenderedPageBreak/>
        <w:t>1</w:t>
      </w:r>
      <w:r>
        <w:rPr>
          <w:rFonts w:cs="Calibri"/>
          <w:b/>
          <w:bCs/>
          <w:spacing w:val="1"/>
          <w:u w:val="single"/>
        </w:rPr>
        <w:t>57.</w:t>
      </w:r>
      <w:r>
        <w:rPr>
          <w:rFonts w:cs="Calibri"/>
          <w:b/>
          <w:bCs/>
          <w:spacing w:val="1"/>
          <w:u w:val="single"/>
        </w:rPr>
        <w:tab/>
      </w:r>
      <w:r w:rsidRPr="00D54720">
        <w:rPr>
          <w:rFonts w:cs="Calibri"/>
          <w:b/>
          <w:bCs/>
          <w:u w:val="single"/>
        </w:rPr>
        <w:t>HIGHWAYS, FOOTPATHS AND TRANSPORT</w:t>
      </w:r>
    </w:p>
    <w:p w:rsidR="009E1A5C" w:rsidRDefault="009E1A5C" w:rsidP="009E1A5C">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57</w:t>
      </w:r>
      <w:r w:rsidRPr="00D54720">
        <w:rPr>
          <w:rFonts w:cs="Calibri"/>
          <w:bCs/>
          <w:spacing w:val="1"/>
        </w:rPr>
        <w:t>.a</w:t>
      </w:r>
      <w:r w:rsidRPr="00D54720">
        <w:rPr>
          <w:rFonts w:cs="Calibri"/>
          <w:bCs/>
          <w:spacing w:val="1"/>
        </w:rPr>
        <w:tab/>
        <w:t>WDC Flooding Reports (if any)</w:t>
      </w:r>
      <w:r>
        <w:rPr>
          <w:rFonts w:cs="Calibri"/>
          <w:bCs/>
          <w:spacing w:val="1"/>
        </w:rPr>
        <w:t xml:space="preserve"> </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157.b</w:t>
      </w:r>
      <w:r>
        <w:rPr>
          <w:rFonts w:cs="Calibri"/>
          <w:bCs/>
          <w:spacing w:val="1"/>
        </w:rPr>
        <w:tab/>
        <w:t>Reports by Councillors and/or residents on any highway issues.</w:t>
      </w:r>
    </w:p>
    <w:p w:rsidR="009E1A5C" w:rsidRPr="001665EA" w:rsidRDefault="009E1A5C" w:rsidP="009E1A5C">
      <w:pPr>
        <w:pStyle w:val="ListParagraph"/>
        <w:widowControl w:val="0"/>
        <w:numPr>
          <w:ilvl w:val="0"/>
          <w:numId w:val="5"/>
        </w:numPr>
        <w:tabs>
          <w:tab w:val="left" w:pos="840"/>
        </w:tabs>
        <w:autoSpaceDE w:val="0"/>
        <w:autoSpaceDN w:val="0"/>
        <w:adjustRightInd w:val="0"/>
        <w:ind w:right="-20"/>
        <w:jc w:val="both"/>
        <w:rPr>
          <w:rFonts w:cs="Calibri"/>
          <w:bCs/>
          <w:spacing w:val="1"/>
        </w:rPr>
      </w:pPr>
      <w:r>
        <w:rPr>
          <w:rFonts w:cs="Calibri"/>
          <w:bCs/>
          <w:spacing w:val="1"/>
        </w:rPr>
        <w:t>Fallen tree in St Laurence Church Car Park reported to Church Warden</w:t>
      </w:r>
    </w:p>
    <w:p w:rsidR="009E1A5C" w:rsidRDefault="009E1A5C" w:rsidP="009E1A5C">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Pr>
          <w:rFonts w:cs="Calibri"/>
          <w:bCs/>
          <w:spacing w:val="1"/>
        </w:rPr>
        <w:t>57</w:t>
      </w:r>
      <w:r w:rsidRPr="00D54720">
        <w:rPr>
          <w:rFonts w:cs="Calibri"/>
          <w:bCs/>
          <w:spacing w:val="1"/>
        </w:rPr>
        <w:t>.</w:t>
      </w:r>
      <w:r>
        <w:rPr>
          <w:rFonts w:cs="Calibri"/>
          <w:bCs/>
          <w:spacing w:val="1"/>
        </w:rPr>
        <w:t>c</w:t>
      </w:r>
      <w:r w:rsidRPr="00D54720">
        <w:rPr>
          <w:rFonts w:cs="Calibri"/>
          <w:bCs/>
          <w:spacing w:val="1"/>
        </w:rPr>
        <w:tab/>
        <w:t>Reports by Councillors on any footpath issues</w:t>
      </w:r>
      <w:r>
        <w:rPr>
          <w:rFonts w:cs="Calibri"/>
          <w:bCs/>
          <w:spacing w:val="1"/>
        </w:rPr>
        <w:t xml:space="preserve">.  </w:t>
      </w:r>
      <w:r w:rsidR="00EA682E">
        <w:rPr>
          <w:rFonts w:cs="Calibri"/>
          <w:bCs/>
          <w:spacing w:val="1"/>
        </w:rPr>
        <w:t>Request by Cllr. Coombs for more waymarkers.</w:t>
      </w:r>
    </w:p>
    <w:p w:rsidR="009E1A5C" w:rsidRPr="00D54720" w:rsidRDefault="009E1A5C" w:rsidP="009E1A5C">
      <w:pPr>
        <w:widowControl w:val="0"/>
        <w:tabs>
          <w:tab w:val="left" w:pos="840"/>
        </w:tabs>
        <w:autoSpaceDE w:val="0"/>
        <w:autoSpaceDN w:val="0"/>
        <w:adjustRightInd w:val="0"/>
        <w:ind w:right="-20"/>
        <w:jc w:val="both"/>
        <w:rPr>
          <w:rFonts w:cs="Calibri"/>
          <w:b/>
        </w:rPr>
      </w:pPr>
      <w:r w:rsidRPr="00D54720">
        <w:rPr>
          <w:rFonts w:cs="Calibri"/>
          <w:b/>
          <w:spacing w:val="1"/>
          <w:u w:val="single"/>
        </w:rPr>
        <w:t>1</w:t>
      </w:r>
      <w:r>
        <w:rPr>
          <w:rFonts w:cs="Calibri"/>
          <w:b/>
          <w:spacing w:val="1"/>
          <w:u w:val="single"/>
        </w:rPr>
        <w:t>58.</w:t>
      </w:r>
      <w:r w:rsidRPr="00D54720">
        <w:rPr>
          <w:rFonts w:cs="Calibri"/>
          <w:b/>
          <w:u w:val="single"/>
        </w:rPr>
        <w:t xml:space="preserve"> </w:t>
      </w:r>
      <w:r w:rsidRPr="00D54720">
        <w:rPr>
          <w:rFonts w:cs="Calibri"/>
          <w:b/>
          <w:u w:val="single"/>
        </w:rPr>
        <w:tab/>
        <w:t>PLAYING FIELD</w:t>
      </w:r>
    </w:p>
    <w:p w:rsidR="007D2507" w:rsidRDefault="009E1A5C" w:rsidP="009E1A5C">
      <w:pPr>
        <w:widowControl w:val="0"/>
        <w:tabs>
          <w:tab w:val="left" w:pos="840"/>
        </w:tabs>
        <w:autoSpaceDE w:val="0"/>
        <w:autoSpaceDN w:val="0"/>
        <w:adjustRightInd w:val="0"/>
        <w:ind w:right="-20"/>
        <w:jc w:val="both"/>
        <w:rPr>
          <w:rFonts w:cs="Calibri"/>
          <w:b/>
          <w:spacing w:val="-1"/>
        </w:rPr>
      </w:pPr>
      <w:r w:rsidRPr="00D54720">
        <w:rPr>
          <w:rFonts w:cs="Calibri"/>
          <w:spacing w:val="1"/>
        </w:rPr>
        <w:t>1</w:t>
      </w:r>
      <w:r>
        <w:rPr>
          <w:rFonts w:cs="Calibri"/>
          <w:spacing w:val="1"/>
        </w:rPr>
        <w:t>58</w:t>
      </w:r>
      <w:r w:rsidRPr="00D54720">
        <w:rPr>
          <w:rFonts w:cs="Calibri"/>
          <w:spacing w:val="2"/>
        </w:rPr>
        <w:t>.</w:t>
      </w:r>
      <w:r w:rsidRPr="00D54720">
        <w:rPr>
          <w:rFonts w:cs="Calibri"/>
        </w:rPr>
        <w:t>a</w:t>
      </w:r>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Gaffey (05 March)Cllr. Coombs (19 March) Cllr. Mrs Clarke (02 </w:t>
      </w:r>
    </w:p>
    <w:p w:rsidR="009E1A5C" w:rsidRDefault="007D2507" w:rsidP="009E1A5C">
      <w:pPr>
        <w:widowControl w:val="0"/>
        <w:tabs>
          <w:tab w:val="left" w:pos="840"/>
        </w:tabs>
        <w:autoSpaceDE w:val="0"/>
        <w:autoSpaceDN w:val="0"/>
        <w:adjustRightInd w:val="0"/>
        <w:ind w:right="-20"/>
        <w:jc w:val="both"/>
        <w:rPr>
          <w:rFonts w:cs="Calibri"/>
          <w:b/>
          <w:spacing w:val="-1"/>
        </w:rPr>
      </w:pPr>
      <w:r>
        <w:rPr>
          <w:rFonts w:cs="Calibri"/>
          <w:b/>
          <w:spacing w:val="-1"/>
        </w:rPr>
        <w:tab/>
      </w:r>
      <w:r w:rsidR="009E1A5C">
        <w:rPr>
          <w:rFonts w:cs="Calibri"/>
          <w:b/>
          <w:spacing w:val="-1"/>
        </w:rPr>
        <w:t xml:space="preserve">April) </w:t>
      </w:r>
    </w:p>
    <w:p w:rsidR="009E1A5C" w:rsidRDefault="009E1A5C" w:rsidP="009E1A5C">
      <w:pPr>
        <w:widowControl w:val="0"/>
        <w:tabs>
          <w:tab w:val="left" w:pos="840"/>
        </w:tabs>
        <w:autoSpaceDE w:val="0"/>
        <w:autoSpaceDN w:val="0"/>
        <w:adjustRightInd w:val="0"/>
        <w:ind w:right="-20"/>
        <w:jc w:val="both"/>
        <w:rPr>
          <w:rFonts w:cs="Calibri"/>
          <w:spacing w:val="-1"/>
        </w:rPr>
      </w:pPr>
      <w:r>
        <w:rPr>
          <w:rFonts w:cs="Calibri"/>
          <w:b/>
          <w:spacing w:val="-1"/>
        </w:rPr>
        <w:tab/>
      </w:r>
      <w:r w:rsidRPr="00D9499C">
        <w:rPr>
          <w:rFonts w:cs="Calibri"/>
          <w:b/>
          <w:spacing w:val="-1"/>
        </w:rPr>
        <w:t>N.B</w:t>
      </w:r>
      <w:r>
        <w:rPr>
          <w:rFonts w:cs="Calibri"/>
          <w:spacing w:val="-1"/>
        </w:rPr>
        <w:t xml:space="preserve">. Please submit inspection report to the Clerk as soon as the relevant inspection has been carried out. </w:t>
      </w:r>
    </w:p>
    <w:p w:rsidR="009E1A5C" w:rsidRDefault="009E1A5C" w:rsidP="009E1A5C">
      <w:pPr>
        <w:widowControl w:val="0"/>
        <w:tabs>
          <w:tab w:val="left" w:pos="840"/>
        </w:tabs>
        <w:autoSpaceDE w:val="0"/>
        <w:autoSpaceDN w:val="0"/>
        <w:adjustRightInd w:val="0"/>
        <w:ind w:right="-20"/>
        <w:jc w:val="both"/>
        <w:rPr>
          <w:rFonts w:cs="Calibri"/>
          <w:spacing w:val="-1"/>
        </w:rPr>
      </w:pPr>
      <w:r>
        <w:rPr>
          <w:rFonts w:cs="Calibri"/>
          <w:spacing w:val="-1"/>
        </w:rPr>
        <w:t>158.b</w:t>
      </w:r>
      <w:r>
        <w:rPr>
          <w:rFonts w:cs="Calibri"/>
          <w:spacing w:val="-1"/>
        </w:rPr>
        <w:tab/>
        <w:t xml:space="preserve">Additional tree work carried out by Adam’s Tree Surgery </w:t>
      </w:r>
      <w:r w:rsidR="00EA682E">
        <w:rPr>
          <w:rFonts w:cs="Calibri"/>
          <w:spacing w:val="-1"/>
        </w:rPr>
        <w:t xml:space="preserve">still </w:t>
      </w:r>
      <w:r>
        <w:rPr>
          <w:rFonts w:cs="Calibri"/>
          <w:spacing w:val="-1"/>
        </w:rPr>
        <w:t xml:space="preserve">to be completed at issue of agenda – payment </w:t>
      </w:r>
    </w:p>
    <w:p w:rsidR="009E1A5C" w:rsidRDefault="009E1A5C" w:rsidP="009E1A5C">
      <w:pPr>
        <w:widowControl w:val="0"/>
        <w:tabs>
          <w:tab w:val="left" w:pos="840"/>
        </w:tabs>
        <w:autoSpaceDE w:val="0"/>
        <w:autoSpaceDN w:val="0"/>
        <w:adjustRightInd w:val="0"/>
        <w:ind w:right="-20"/>
        <w:jc w:val="both"/>
        <w:rPr>
          <w:rFonts w:cs="Calibri"/>
          <w:spacing w:val="-1"/>
        </w:rPr>
      </w:pPr>
      <w:r>
        <w:rPr>
          <w:rFonts w:cs="Calibri"/>
          <w:spacing w:val="-1"/>
        </w:rPr>
        <w:tab/>
        <w:t xml:space="preserve">of </w:t>
      </w:r>
      <w:r w:rsidR="00EA682E">
        <w:rPr>
          <w:rFonts w:cs="Calibri"/>
          <w:spacing w:val="-1"/>
        </w:rPr>
        <w:t>original</w:t>
      </w:r>
      <w:r>
        <w:rPr>
          <w:rFonts w:cs="Calibri"/>
          <w:spacing w:val="-1"/>
        </w:rPr>
        <w:t xml:space="preserve"> invoice remains unpaid</w:t>
      </w:r>
      <w:r w:rsidR="00A70D40">
        <w:rPr>
          <w:rFonts w:cs="Calibri"/>
          <w:spacing w:val="-1"/>
        </w:rPr>
        <w:t>. Noted</w:t>
      </w:r>
      <w:r>
        <w:rPr>
          <w:rFonts w:cs="Calibri"/>
          <w:spacing w:val="-1"/>
        </w:rPr>
        <w:t xml:space="preserve"> </w:t>
      </w:r>
    </w:p>
    <w:p w:rsidR="009E1A5C" w:rsidRPr="00CF21CC" w:rsidRDefault="009E1A5C" w:rsidP="009E1A5C">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59.</w:t>
      </w:r>
      <w:r w:rsidRPr="00D54720">
        <w:rPr>
          <w:rFonts w:cs="Calibri"/>
          <w:b/>
          <w:bCs/>
          <w:u w:val="single"/>
        </w:rPr>
        <w:t xml:space="preserve"> </w:t>
      </w:r>
      <w:r w:rsidRPr="00D54720">
        <w:rPr>
          <w:rFonts w:cs="Calibri"/>
          <w:b/>
          <w:bCs/>
          <w:u w:val="single"/>
        </w:rPr>
        <w:tab/>
        <w:t>MEETINGS</w:t>
      </w:r>
      <w:r>
        <w:rPr>
          <w:rFonts w:cs="Calibri"/>
          <w:b/>
          <w:bCs/>
          <w:u w:val="single"/>
        </w:rPr>
        <w:t>/</w:t>
      </w:r>
      <w:r w:rsidRPr="00D54720">
        <w:rPr>
          <w:rFonts w:cs="Calibri"/>
          <w:b/>
          <w:bCs/>
          <w:u w:val="single"/>
        </w:rPr>
        <w:t>TRAINING DAYS ATTENDED / FORTHCOMING</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159.a</w:t>
      </w:r>
      <w:r>
        <w:rPr>
          <w:rFonts w:cs="Calibri"/>
          <w:bCs/>
          <w:spacing w:val="1"/>
        </w:rPr>
        <w:tab/>
        <w:t>04 Mar 17</w:t>
      </w:r>
      <w:r>
        <w:rPr>
          <w:rFonts w:cs="Calibri"/>
          <w:bCs/>
          <w:spacing w:val="1"/>
        </w:rPr>
        <w:tab/>
        <w:t>WALC Annual Briefing Day. Shire Hall, Warwick . Focus on Community Engagement</w:t>
      </w:r>
      <w:r w:rsidR="00A70D40">
        <w:rPr>
          <w:rFonts w:cs="Calibri"/>
          <w:bCs/>
          <w:spacing w:val="1"/>
        </w:rPr>
        <w:t>. Noted</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159.b</w:t>
      </w:r>
      <w:r>
        <w:rPr>
          <w:rFonts w:cs="Calibri"/>
          <w:bCs/>
          <w:spacing w:val="1"/>
        </w:rPr>
        <w:tab/>
        <w:t>11 Mar 17</w:t>
      </w:r>
      <w:r>
        <w:rPr>
          <w:rFonts w:cs="Calibri"/>
          <w:bCs/>
          <w:spacing w:val="1"/>
        </w:rPr>
        <w:tab/>
        <w:t xml:space="preserve">The Chairman and Consort of WCC Councillor Bob Hicks and Mrs Ann Hibbs/ Open Evening </w:t>
      </w:r>
    </w:p>
    <w:p w:rsidR="00A70D40"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&amp; Reception at Old Shire Hall, Northgate Street Entrance. 6.30pm to 8.30pm</w:t>
      </w:r>
      <w:r w:rsidR="00A70D40">
        <w:rPr>
          <w:rFonts w:cs="Calibri"/>
          <w:bCs/>
          <w:spacing w:val="1"/>
        </w:rPr>
        <w:t xml:space="preserve">. Cllr. Coombs </w:t>
      </w:r>
    </w:p>
    <w:p w:rsidR="009E1A5C" w:rsidRDefault="00A70D40" w:rsidP="009E1A5C">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to attend</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159.c</w:t>
      </w:r>
      <w:r>
        <w:rPr>
          <w:rFonts w:cs="Calibri"/>
          <w:bCs/>
          <w:spacing w:val="1"/>
        </w:rPr>
        <w:tab/>
        <w:t>01 Mar 17</w:t>
      </w:r>
      <w:r>
        <w:rPr>
          <w:rFonts w:cs="Calibri"/>
          <w:bCs/>
          <w:spacing w:val="1"/>
        </w:rPr>
        <w:tab/>
        <w:t xml:space="preserve">West Midlands Waterway – Forum Meeting Invitation. Thurs 27 April 2017 at The Bond </w:t>
      </w:r>
    </w:p>
    <w:p w:rsidR="009E1A5C" w:rsidRDefault="009E1A5C" w:rsidP="009E1A5C">
      <w:pPr>
        <w:widowControl w:val="0"/>
        <w:tabs>
          <w:tab w:val="left" w:pos="840"/>
        </w:tabs>
        <w:autoSpaceDE w:val="0"/>
        <w:autoSpaceDN w:val="0"/>
        <w:adjustRightInd w:val="0"/>
        <w:ind w:right="-20"/>
        <w:jc w:val="both"/>
        <w:rPr>
          <w:rFonts w:cs="Calibri"/>
          <w:bCs/>
          <w:color w:val="FFFF00"/>
          <w:spacing w:val="1"/>
        </w:rPr>
      </w:pPr>
      <w:r>
        <w:rPr>
          <w:rFonts w:cs="Calibri"/>
          <w:bCs/>
          <w:spacing w:val="1"/>
        </w:rPr>
        <w:tab/>
      </w:r>
      <w:r>
        <w:rPr>
          <w:rFonts w:cs="Calibri"/>
          <w:bCs/>
          <w:spacing w:val="1"/>
        </w:rPr>
        <w:tab/>
      </w:r>
      <w:r>
        <w:rPr>
          <w:rFonts w:cs="Calibri"/>
          <w:bCs/>
          <w:spacing w:val="1"/>
        </w:rPr>
        <w:tab/>
        <w:t>Company, Fazeley Street, Digbeth 7.00 to 9.00pm</w:t>
      </w:r>
      <w:r w:rsidR="0025323B">
        <w:rPr>
          <w:rFonts w:cs="Calibri"/>
          <w:bCs/>
          <w:spacing w:val="1"/>
        </w:rPr>
        <w:t>. Noted</w:t>
      </w:r>
    </w:p>
    <w:p w:rsidR="009E1A5C" w:rsidRDefault="009E1A5C" w:rsidP="009E1A5C">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160.</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160.a</w:t>
      </w:r>
      <w:r>
        <w:rPr>
          <w:rFonts w:cs="Calibri"/>
          <w:bCs/>
          <w:spacing w:val="1"/>
        </w:rPr>
        <w:tab/>
        <w:t>28 Feb 17</w:t>
      </w:r>
      <w:r>
        <w:rPr>
          <w:rFonts w:cs="Calibri"/>
          <w:bCs/>
          <w:spacing w:val="1"/>
        </w:rPr>
        <w:tab/>
        <w:t>NALC confirmation of Section 137 expenditure limit for 2017-2018 is £7.57</w:t>
      </w:r>
      <w:r w:rsidR="0025323B">
        <w:rPr>
          <w:rFonts w:cs="Calibri"/>
          <w:bCs/>
          <w:spacing w:val="1"/>
        </w:rPr>
        <w:t>. Noted</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160.b</w:t>
      </w:r>
      <w:r>
        <w:rPr>
          <w:rFonts w:cs="Calibri"/>
          <w:bCs/>
          <w:spacing w:val="1"/>
        </w:rPr>
        <w:tab/>
        <w:t xml:space="preserve">     Feb 17</w:t>
      </w:r>
      <w:r>
        <w:rPr>
          <w:rFonts w:cs="Calibri"/>
          <w:bCs/>
          <w:spacing w:val="1"/>
        </w:rPr>
        <w:tab/>
        <w:t>WALC Warwick Area Meeting Minutes of 08 February 2017</w:t>
      </w:r>
      <w:r w:rsidR="0025323B">
        <w:rPr>
          <w:rFonts w:cs="Calibri"/>
          <w:bCs/>
          <w:spacing w:val="1"/>
        </w:rPr>
        <w:t>. Noted</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160.c</w:t>
      </w:r>
      <w:r>
        <w:rPr>
          <w:rFonts w:cs="Calibri"/>
          <w:bCs/>
          <w:spacing w:val="1"/>
        </w:rPr>
        <w:tab/>
        <w:t xml:space="preserve">     Feb 17</w:t>
      </w:r>
      <w:r>
        <w:rPr>
          <w:rFonts w:cs="Calibri"/>
          <w:bCs/>
          <w:spacing w:val="1"/>
        </w:rPr>
        <w:tab/>
        <w:t xml:space="preserve">WCC Consultation on development of a Rural Growth Plan. Consultation closes on 24 March </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2017</w:t>
      </w:r>
      <w:r w:rsidR="0025323B">
        <w:rPr>
          <w:rFonts w:cs="Calibri"/>
          <w:bCs/>
          <w:spacing w:val="1"/>
        </w:rPr>
        <w:t>.  Details in Circulation File. Noted</w:t>
      </w:r>
    </w:p>
    <w:p w:rsidR="009E1A5C" w:rsidRPr="0025323B" w:rsidRDefault="009E1A5C" w:rsidP="009E1A5C">
      <w:pPr>
        <w:widowControl w:val="0"/>
        <w:tabs>
          <w:tab w:val="left" w:pos="840"/>
        </w:tabs>
        <w:autoSpaceDE w:val="0"/>
        <w:autoSpaceDN w:val="0"/>
        <w:adjustRightInd w:val="0"/>
        <w:ind w:right="-20"/>
        <w:jc w:val="both"/>
        <w:rPr>
          <w:rFonts w:cs="Calibri"/>
          <w:bCs/>
          <w:spacing w:val="1"/>
        </w:rPr>
      </w:pPr>
      <w:r w:rsidRPr="0025323B">
        <w:rPr>
          <w:rFonts w:cs="Calibri"/>
          <w:bCs/>
          <w:spacing w:val="1"/>
        </w:rPr>
        <w:t>160</w:t>
      </w:r>
      <w:r w:rsidR="0025323B">
        <w:rPr>
          <w:rFonts w:cs="Calibri"/>
          <w:bCs/>
          <w:spacing w:val="1"/>
        </w:rPr>
        <w:t>.d</w:t>
      </w:r>
      <w:r w:rsidR="0025323B">
        <w:rPr>
          <w:rFonts w:cs="Calibri"/>
          <w:bCs/>
          <w:spacing w:val="1"/>
        </w:rPr>
        <w:tab/>
        <w:t xml:space="preserve">     Mar 17</w:t>
      </w:r>
      <w:r w:rsidR="0025323B">
        <w:rPr>
          <w:rFonts w:cs="Calibri"/>
          <w:bCs/>
          <w:spacing w:val="1"/>
        </w:rPr>
        <w:tab/>
      </w:r>
      <w:r w:rsidRPr="0025323B">
        <w:rPr>
          <w:rFonts w:cs="Calibri"/>
          <w:bCs/>
          <w:spacing w:val="1"/>
        </w:rPr>
        <w:t xml:space="preserve">Email from Graham Leach. Democratic Services Manager &amp; Deputy Monitoring Officer. </w:t>
      </w:r>
    </w:p>
    <w:p w:rsidR="009E1A5C" w:rsidRPr="0025323B" w:rsidRDefault="009E1A5C" w:rsidP="009E1A5C">
      <w:pPr>
        <w:widowControl w:val="0"/>
        <w:tabs>
          <w:tab w:val="left" w:pos="840"/>
        </w:tabs>
        <w:autoSpaceDE w:val="0"/>
        <w:autoSpaceDN w:val="0"/>
        <w:adjustRightInd w:val="0"/>
        <w:ind w:right="-20"/>
        <w:jc w:val="both"/>
        <w:rPr>
          <w:rFonts w:cs="Calibri"/>
          <w:bCs/>
          <w:spacing w:val="1"/>
        </w:rPr>
      </w:pPr>
      <w:r w:rsidRPr="0025323B">
        <w:rPr>
          <w:rFonts w:cs="Calibri"/>
          <w:bCs/>
          <w:spacing w:val="1"/>
        </w:rPr>
        <w:tab/>
      </w:r>
      <w:r w:rsidRPr="0025323B">
        <w:rPr>
          <w:rFonts w:cs="Calibri"/>
          <w:bCs/>
          <w:spacing w:val="1"/>
        </w:rPr>
        <w:tab/>
      </w:r>
      <w:r w:rsidRPr="0025323B">
        <w:rPr>
          <w:rFonts w:cs="Calibri"/>
          <w:bCs/>
          <w:spacing w:val="1"/>
        </w:rPr>
        <w:tab/>
        <w:t>Details relating to WDC Electoral Boundaries Review. Circulated to all Councillors.</w:t>
      </w:r>
      <w:r w:rsidR="0025323B">
        <w:rPr>
          <w:rFonts w:cs="Calibri"/>
          <w:bCs/>
          <w:spacing w:val="1"/>
        </w:rPr>
        <w:t xml:space="preserve"> Noted</w:t>
      </w:r>
    </w:p>
    <w:p w:rsidR="009E1A5C" w:rsidRDefault="009E1A5C" w:rsidP="009E1A5C">
      <w:pPr>
        <w:pStyle w:val="NoSpacing"/>
      </w:pPr>
      <w:r w:rsidRPr="001C1CEC">
        <w:t>1</w:t>
      </w:r>
      <w:r>
        <w:t>60</w:t>
      </w:r>
      <w:r w:rsidRPr="001C1CEC">
        <w:t>.</w:t>
      </w:r>
      <w:r>
        <w:t>e</w:t>
      </w:r>
      <w:r w:rsidRPr="001C1CEC">
        <w:tab/>
        <w:t>Circulation Envelope:</w:t>
      </w:r>
    </w:p>
    <w:p w:rsidR="009E1A5C" w:rsidRDefault="009E1A5C" w:rsidP="009E1A5C">
      <w:pPr>
        <w:pStyle w:val="NoSpacing"/>
      </w:pPr>
      <w:r>
        <w:t>Clerks &amp; Councils Direct March 2017; WDC Council Meeting 22 February 2017 Agenda &amp; Minutes of 25 January 2017; WDC Civic &amp; Committee Services Executive Meeting Minutes of 08 February 2017; WCC Public Health – “Alcohol Days Off” app launched;  WALC – details of Keep it Local Five Step Guide; WCC Public Health – Fitter Futures Warwickshire support for young people aged 11-16; CSW Superfast Broadband Update February 2017; WCC Smart Start – details of finding boost for community projects for Warwickshire’s children.</w:t>
      </w:r>
    </w:p>
    <w:p w:rsidR="009E1A5C" w:rsidRPr="00D54720" w:rsidRDefault="009E1A5C" w:rsidP="009E1A5C">
      <w:pPr>
        <w:widowControl w:val="0"/>
        <w:tabs>
          <w:tab w:val="left" w:pos="840"/>
        </w:tabs>
        <w:autoSpaceDE w:val="0"/>
        <w:autoSpaceDN w:val="0"/>
        <w:adjustRightInd w:val="0"/>
        <w:ind w:right="-20"/>
        <w:jc w:val="both"/>
        <w:rPr>
          <w:rFonts w:cs="Calibri"/>
          <w:u w:val="single"/>
        </w:rPr>
      </w:pPr>
      <w:r>
        <w:rPr>
          <w:rFonts w:cs="Calibri"/>
          <w:b/>
          <w:bCs/>
          <w:u w:val="single"/>
        </w:rPr>
        <w:t>161</w:t>
      </w:r>
      <w:r w:rsidRPr="006C7CC8">
        <w:rPr>
          <w:rFonts w:cs="Calibri"/>
          <w:b/>
          <w:bCs/>
          <w:u w:val="single"/>
        </w:rPr>
        <w:t>.</w:t>
      </w:r>
      <w:r w:rsidRPr="00D54720">
        <w:rPr>
          <w:rFonts w:cs="Calibri"/>
          <w:b/>
          <w:bCs/>
          <w:u w:val="single"/>
        </w:rPr>
        <w:tab/>
        <w:t>PARISH DESIGN STATEMENT</w:t>
      </w:r>
    </w:p>
    <w:p w:rsidR="009E1A5C" w:rsidRDefault="009E1A5C" w:rsidP="009E1A5C">
      <w:pPr>
        <w:widowControl w:val="0"/>
        <w:tabs>
          <w:tab w:val="left" w:pos="840"/>
        </w:tabs>
        <w:autoSpaceDE w:val="0"/>
        <w:autoSpaceDN w:val="0"/>
        <w:adjustRightInd w:val="0"/>
        <w:ind w:right="-20"/>
        <w:jc w:val="both"/>
        <w:rPr>
          <w:rFonts w:cs="Calibri"/>
          <w:bCs/>
          <w:spacing w:val="1"/>
        </w:rPr>
      </w:pPr>
      <w:r>
        <w:rPr>
          <w:rFonts w:cs="Calibri"/>
          <w:bCs/>
          <w:spacing w:val="1"/>
        </w:rPr>
        <w:t xml:space="preserve">Update by Steering Group on progress. (Cllrs. North, Gaffey and Mrs Clarke).  Draft document submitted to WDC 19 September 2016 for consideration and again in February 2017. </w:t>
      </w:r>
      <w:r w:rsidRPr="00EE46FC">
        <w:rPr>
          <w:rFonts w:cs="Calibri"/>
          <w:bCs/>
          <w:spacing w:val="1"/>
        </w:rPr>
        <w:t>No update at issue of agenda</w:t>
      </w:r>
      <w:r w:rsidR="0025323B">
        <w:rPr>
          <w:rFonts w:cs="Calibri"/>
          <w:bCs/>
          <w:spacing w:val="1"/>
        </w:rPr>
        <w:t>. Clerk to request update from WDC</w:t>
      </w:r>
    </w:p>
    <w:p w:rsidR="009E1A5C" w:rsidRPr="00D54720" w:rsidRDefault="009E1A5C" w:rsidP="009E1A5C">
      <w:pPr>
        <w:rPr>
          <w:b/>
          <w:u w:val="single"/>
        </w:rPr>
      </w:pPr>
      <w:r>
        <w:rPr>
          <w:b/>
          <w:u w:val="single"/>
        </w:rPr>
        <w:t>162.</w:t>
      </w:r>
      <w:r w:rsidRPr="00D54720">
        <w:rPr>
          <w:b/>
          <w:u w:val="single"/>
        </w:rPr>
        <w:tab/>
        <w:t>FINANCE</w:t>
      </w:r>
    </w:p>
    <w:p w:rsidR="009E1A5C" w:rsidRDefault="009E1A5C" w:rsidP="009E1A5C">
      <w:pPr>
        <w:rPr>
          <w:b/>
          <w:u w:val="single"/>
        </w:rPr>
      </w:pPr>
      <w:r>
        <w:rPr>
          <w:b/>
          <w:u w:val="single"/>
        </w:rPr>
        <w:t>162</w:t>
      </w:r>
      <w:r w:rsidRPr="004420F3">
        <w:rPr>
          <w:b/>
          <w:u w:val="single"/>
        </w:rPr>
        <w:t xml:space="preserve">.a. </w:t>
      </w:r>
      <w:r w:rsidRPr="004420F3">
        <w:rPr>
          <w:b/>
          <w:u w:val="single"/>
        </w:rPr>
        <w:tab/>
        <w:t xml:space="preserve">Paid during the month: </w:t>
      </w:r>
    </w:p>
    <w:p w:rsidR="009E1A5C" w:rsidRPr="00F133D0" w:rsidRDefault="009E1A5C" w:rsidP="009E1A5C">
      <w:pPr>
        <w:rPr>
          <w:u w:val="single"/>
        </w:rPr>
      </w:pPr>
      <w:r>
        <w:t>None</w:t>
      </w:r>
    </w:p>
    <w:p w:rsidR="009E1A5C" w:rsidRPr="003C1E2F" w:rsidRDefault="009E1A5C" w:rsidP="009E1A5C">
      <w:r>
        <w:rPr>
          <w:b/>
          <w:u w:val="single"/>
        </w:rPr>
        <w:t>162</w:t>
      </w:r>
      <w:r w:rsidRPr="004420F3">
        <w:rPr>
          <w:b/>
          <w:u w:val="single"/>
        </w:rPr>
        <w:t xml:space="preserve">.b </w:t>
      </w:r>
      <w:r w:rsidRPr="004420F3">
        <w:rPr>
          <w:b/>
          <w:u w:val="single"/>
        </w:rPr>
        <w:tab/>
        <w:t>To be paid</w:t>
      </w:r>
    </w:p>
    <w:p w:rsidR="009E1A5C" w:rsidRDefault="009E1A5C" w:rsidP="009E1A5C">
      <w:r>
        <w:t>Clerk Salary &amp; Allowance (March)</w:t>
      </w:r>
      <w:r>
        <w:tab/>
      </w:r>
      <w:r>
        <w:tab/>
      </w:r>
      <w:r>
        <w:tab/>
        <w:t>£  831.42</w:t>
      </w:r>
    </w:p>
    <w:p w:rsidR="009E1A5C" w:rsidRDefault="009E1A5C" w:rsidP="009E1A5C">
      <w:r>
        <w:t xml:space="preserve">Clerk Gratuity Fund Payment </w:t>
      </w:r>
      <w:r>
        <w:tab/>
      </w:r>
      <w:r>
        <w:tab/>
      </w:r>
      <w:r>
        <w:tab/>
      </w:r>
      <w:r>
        <w:tab/>
        <w:t>£ TBC</w:t>
      </w:r>
    </w:p>
    <w:p w:rsidR="009E1A5C" w:rsidRDefault="009E1A5C" w:rsidP="009E1A5C">
      <w:r>
        <w:t>Johnston Publishing (Vacancy Advertising)</w:t>
      </w:r>
      <w:r>
        <w:tab/>
      </w:r>
      <w:r>
        <w:tab/>
        <w:t>£  899.42</w:t>
      </w:r>
    </w:p>
    <w:p w:rsidR="009E1A5C" w:rsidRDefault="009E1A5C" w:rsidP="009E1A5C">
      <w:r>
        <w:t>Rowington Village Hall (Donation S.137)</w:t>
      </w:r>
      <w:r>
        <w:tab/>
      </w:r>
      <w:r>
        <w:tab/>
      </w:r>
      <w:r>
        <w:tab/>
        <w:t>£  200.00</w:t>
      </w:r>
    </w:p>
    <w:p w:rsidR="009E1A5C" w:rsidRDefault="009E1A5C" w:rsidP="009E1A5C">
      <w:r>
        <w:t>Lowsonford Village Hall (Donation S.137)</w:t>
      </w:r>
      <w:r>
        <w:tab/>
      </w:r>
      <w:r>
        <w:tab/>
        <w:t>£  200.00</w:t>
      </w:r>
    </w:p>
    <w:p w:rsidR="009E1A5C" w:rsidRDefault="009E1A5C" w:rsidP="009E1A5C">
      <w:r>
        <w:t>Rowington PCC (Donation S.137)</w:t>
      </w:r>
      <w:r>
        <w:tab/>
      </w:r>
      <w:r>
        <w:tab/>
      </w:r>
      <w:r>
        <w:tab/>
        <w:t>£  750.00</w:t>
      </w:r>
    </w:p>
    <w:p w:rsidR="009E1A5C" w:rsidRDefault="009E1A5C" w:rsidP="009E1A5C">
      <w:r>
        <w:t>Rowington Records (Donation S.137)</w:t>
      </w:r>
      <w:r>
        <w:tab/>
      </w:r>
      <w:r>
        <w:tab/>
      </w:r>
      <w:r>
        <w:tab/>
        <w:t>£ 100.00</w:t>
      </w:r>
    </w:p>
    <w:p w:rsidR="009E1A5C" w:rsidRDefault="009E1A5C" w:rsidP="009E1A5C">
      <w:r>
        <w:t>St. Luke’s Church (Donation S.137)</w:t>
      </w:r>
      <w:r>
        <w:tab/>
      </w:r>
      <w:r>
        <w:tab/>
      </w:r>
      <w:r>
        <w:tab/>
        <w:t>£ 200.00</w:t>
      </w:r>
    </w:p>
    <w:p w:rsidR="009E1A5C" w:rsidRDefault="009E1A5C" w:rsidP="009E1A5C">
      <w:r>
        <w:t>Rowington Village Hall (Tennis Club Rent)</w:t>
      </w:r>
      <w:r>
        <w:tab/>
      </w:r>
      <w:r>
        <w:tab/>
        <w:t>£ 360.00</w:t>
      </w:r>
    </w:p>
    <w:p w:rsidR="009E1A5C" w:rsidRPr="0025323B" w:rsidRDefault="009E1A5C" w:rsidP="009E1A5C">
      <w:r w:rsidRPr="0025323B">
        <w:t>Mr D Connolly (P.Field Insps)</w:t>
      </w:r>
      <w:r w:rsidRPr="0025323B">
        <w:tab/>
      </w:r>
      <w:r w:rsidRPr="0025323B">
        <w:tab/>
      </w:r>
      <w:r w:rsidRPr="0025323B">
        <w:tab/>
      </w:r>
      <w:r w:rsidR="0025323B">
        <w:tab/>
      </w:r>
      <w:r w:rsidRPr="0025323B">
        <w:t>£   50.00</w:t>
      </w:r>
    </w:p>
    <w:p w:rsidR="009E1A5C" w:rsidRPr="0025323B" w:rsidRDefault="009E1A5C" w:rsidP="009E1A5C">
      <w:r w:rsidRPr="0025323B">
        <w:t>Cllr. Mrs Clarke Expenses</w:t>
      </w:r>
      <w:r w:rsidRPr="0025323B">
        <w:tab/>
      </w:r>
      <w:r w:rsidRPr="0025323B">
        <w:tab/>
      </w:r>
      <w:r w:rsidRPr="0025323B">
        <w:tab/>
      </w:r>
      <w:r w:rsidRPr="0025323B">
        <w:tab/>
        <w:t>£     5.80</w:t>
      </w:r>
    </w:p>
    <w:p w:rsidR="009E1A5C" w:rsidRPr="0025323B" w:rsidRDefault="009E1A5C" w:rsidP="009E1A5C">
      <w:r w:rsidRPr="0025323B">
        <w:t>HMRC PAYE/NIC to year end.</w:t>
      </w:r>
      <w:r w:rsidRPr="0025323B">
        <w:tab/>
      </w:r>
      <w:r w:rsidRPr="0025323B">
        <w:tab/>
      </w:r>
      <w:r w:rsidRPr="0025323B">
        <w:tab/>
      </w:r>
      <w:r w:rsidR="0025323B">
        <w:tab/>
      </w:r>
      <w:r w:rsidRPr="0025323B">
        <w:t>£ 331.31</w:t>
      </w:r>
    </w:p>
    <w:p w:rsidR="009E1A5C" w:rsidRPr="000B34CF" w:rsidRDefault="009E1A5C" w:rsidP="009E1A5C">
      <w:r>
        <w:rPr>
          <w:b/>
          <w:u w:val="single"/>
        </w:rPr>
        <w:t>162</w:t>
      </w:r>
      <w:r w:rsidRPr="004420F3">
        <w:rPr>
          <w:b/>
          <w:u w:val="single"/>
        </w:rPr>
        <w:t xml:space="preserve">.c </w:t>
      </w:r>
      <w:r w:rsidRPr="004420F3">
        <w:rPr>
          <w:b/>
          <w:u w:val="single"/>
        </w:rPr>
        <w:tab/>
        <w:t>Received:</w:t>
      </w:r>
    </w:p>
    <w:p w:rsidR="009E1A5C" w:rsidRDefault="009E1A5C" w:rsidP="009E1A5C">
      <w:pPr>
        <w:rPr>
          <w:bCs/>
          <w:spacing w:val="1"/>
        </w:rPr>
      </w:pPr>
      <w:r w:rsidRPr="00EE46FC">
        <w:rPr>
          <w:bCs/>
          <w:spacing w:val="1"/>
        </w:rPr>
        <w:t>Bank of Ireland Interest (</w:t>
      </w:r>
      <w:r>
        <w:rPr>
          <w:bCs/>
          <w:spacing w:val="1"/>
        </w:rPr>
        <w:t>Jan</w:t>
      </w:r>
      <w:r w:rsidRPr="00EE46FC">
        <w:rPr>
          <w:bCs/>
          <w:spacing w:val="1"/>
        </w:rPr>
        <w:t>)</w:t>
      </w:r>
      <w:r w:rsidRPr="00EE46FC">
        <w:rPr>
          <w:bCs/>
          <w:spacing w:val="1"/>
        </w:rPr>
        <w:tab/>
      </w:r>
      <w:r w:rsidRPr="00EE46FC">
        <w:rPr>
          <w:bCs/>
          <w:spacing w:val="1"/>
        </w:rPr>
        <w:tab/>
      </w:r>
      <w:r w:rsidRPr="00EE46FC">
        <w:rPr>
          <w:bCs/>
          <w:spacing w:val="1"/>
        </w:rPr>
        <w:tab/>
      </w:r>
      <w:r w:rsidRPr="00EE46FC">
        <w:rPr>
          <w:bCs/>
          <w:spacing w:val="1"/>
        </w:rPr>
        <w:tab/>
        <w:t xml:space="preserve">£       </w:t>
      </w:r>
      <w:r>
        <w:rPr>
          <w:bCs/>
          <w:spacing w:val="1"/>
        </w:rPr>
        <w:t>2.96</w:t>
      </w:r>
    </w:p>
    <w:p w:rsidR="002807A7" w:rsidRDefault="002807A7" w:rsidP="002807A7">
      <w:pPr>
        <w:rPr>
          <w:bCs/>
          <w:spacing w:val="1"/>
        </w:rPr>
      </w:pPr>
      <w:r w:rsidRPr="00EE46FC">
        <w:rPr>
          <w:bCs/>
          <w:spacing w:val="1"/>
        </w:rPr>
        <w:t>Bank of Ireland Interest (</w:t>
      </w:r>
      <w:r>
        <w:rPr>
          <w:bCs/>
          <w:spacing w:val="1"/>
        </w:rPr>
        <w:t>Feb</w:t>
      </w:r>
      <w:r w:rsidRPr="00EE46FC">
        <w:rPr>
          <w:bCs/>
          <w:spacing w:val="1"/>
        </w:rPr>
        <w:t>)</w:t>
      </w:r>
      <w:r w:rsidRPr="00EE46FC">
        <w:rPr>
          <w:bCs/>
          <w:spacing w:val="1"/>
        </w:rPr>
        <w:tab/>
      </w:r>
      <w:r w:rsidRPr="00EE46FC">
        <w:rPr>
          <w:bCs/>
          <w:spacing w:val="1"/>
        </w:rPr>
        <w:tab/>
      </w:r>
      <w:r w:rsidRPr="00EE46FC">
        <w:rPr>
          <w:bCs/>
          <w:spacing w:val="1"/>
        </w:rPr>
        <w:tab/>
      </w:r>
      <w:r w:rsidRPr="00EE46FC">
        <w:rPr>
          <w:bCs/>
          <w:spacing w:val="1"/>
        </w:rPr>
        <w:tab/>
        <w:t xml:space="preserve">£       </w:t>
      </w:r>
      <w:r>
        <w:rPr>
          <w:bCs/>
          <w:spacing w:val="1"/>
        </w:rPr>
        <w:t>3.01</w:t>
      </w:r>
    </w:p>
    <w:p w:rsidR="002807A7" w:rsidRDefault="002807A7" w:rsidP="009E1A5C">
      <w:pPr>
        <w:rPr>
          <w:bCs/>
          <w:spacing w:val="1"/>
        </w:rPr>
      </w:pPr>
    </w:p>
    <w:p w:rsidR="009E1A5C" w:rsidRDefault="009E1A5C" w:rsidP="009E1A5C">
      <w:pPr>
        <w:rPr>
          <w:bCs/>
          <w:spacing w:val="1"/>
        </w:rPr>
      </w:pPr>
      <w:r>
        <w:rPr>
          <w:bCs/>
          <w:spacing w:val="1"/>
        </w:rPr>
        <w:t>Rowington Tennis Club Rent</w:t>
      </w:r>
      <w:r>
        <w:rPr>
          <w:bCs/>
          <w:spacing w:val="1"/>
        </w:rPr>
        <w:tab/>
      </w:r>
      <w:r>
        <w:rPr>
          <w:bCs/>
          <w:spacing w:val="1"/>
        </w:rPr>
        <w:tab/>
      </w:r>
      <w:r>
        <w:rPr>
          <w:bCs/>
          <w:spacing w:val="1"/>
        </w:rPr>
        <w:tab/>
      </w:r>
      <w:r>
        <w:rPr>
          <w:bCs/>
          <w:spacing w:val="1"/>
        </w:rPr>
        <w:tab/>
        <w:t>£   360.00</w:t>
      </w:r>
    </w:p>
    <w:p w:rsidR="009E1A5C" w:rsidRDefault="009E1A5C" w:rsidP="009E1A5C">
      <w:pPr>
        <w:rPr>
          <w:bCs/>
          <w:spacing w:val="1"/>
        </w:rPr>
      </w:pPr>
      <w:r>
        <w:rPr>
          <w:bCs/>
          <w:spacing w:val="1"/>
        </w:rPr>
        <w:t>Rowington Allotments Ground Rent</w:t>
      </w:r>
      <w:r>
        <w:rPr>
          <w:bCs/>
          <w:spacing w:val="1"/>
        </w:rPr>
        <w:tab/>
      </w:r>
      <w:r>
        <w:rPr>
          <w:bCs/>
          <w:spacing w:val="1"/>
        </w:rPr>
        <w:tab/>
      </w:r>
      <w:r>
        <w:rPr>
          <w:bCs/>
          <w:spacing w:val="1"/>
        </w:rPr>
        <w:tab/>
        <w:t xml:space="preserve">£   222.34 </w:t>
      </w:r>
    </w:p>
    <w:p w:rsidR="0025323B" w:rsidRDefault="0025323B" w:rsidP="009E1A5C">
      <w:pPr>
        <w:rPr>
          <w:bCs/>
          <w:spacing w:val="1"/>
        </w:rPr>
      </w:pPr>
      <w:r>
        <w:rPr>
          <w:bCs/>
          <w:spacing w:val="1"/>
        </w:rPr>
        <w:t>Resolved that the above items of finance be approved (NC/GC)</w:t>
      </w:r>
    </w:p>
    <w:p w:rsidR="00EA682E" w:rsidRDefault="00EA682E" w:rsidP="009E1A5C">
      <w:pPr>
        <w:rPr>
          <w:b/>
          <w:bCs/>
          <w:spacing w:val="1"/>
          <w:u w:val="single"/>
        </w:rPr>
      </w:pPr>
    </w:p>
    <w:p w:rsidR="009E1A5C" w:rsidRDefault="009E1A5C" w:rsidP="009E1A5C">
      <w:pPr>
        <w:rPr>
          <w:b/>
          <w:bCs/>
          <w:u w:val="single"/>
        </w:rPr>
      </w:pPr>
      <w:r>
        <w:rPr>
          <w:b/>
          <w:bCs/>
          <w:spacing w:val="1"/>
          <w:u w:val="single"/>
        </w:rPr>
        <w:t>162</w:t>
      </w:r>
      <w:r w:rsidRPr="00D54720">
        <w:rPr>
          <w:b/>
          <w:bCs/>
          <w:spacing w:val="1"/>
          <w:u w:val="single"/>
        </w:rPr>
        <w:t>.</w:t>
      </w:r>
      <w:r w:rsidRPr="00D54720">
        <w:rPr>
          <w:b/>
          <w:bCs/>
          <w:u w:val="single"/>
        </w:rPr>
        <w:t xml:space="preserve">d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9E1A5C" w:rsidRDefault="009E1A5C" w:rsidP="009E1A5C">
      <w:pPr>
        <w:pStyle w:val="NoSpacing"/>
        <w:rPr>
          <w:bCs/>
          <w:spacing w:val="1"/>
        </w:rPr>
      </w:pPr>
      <w:r>
        <w:rPr>
          <w:bCs/>
          <w:spacing w:val="1"/>
        </w:rPr>
        <w:t>162.d.(i)Draft Unaudited Accounts for approval – Year End 31 March 2017. Circulated to Councillors 01 March 2017 for consideration.</w:t>
      </w:r>
      <w:r w:rsidR="0025323B">
        <w:rPr>
          <w:bCs/>
          <w:spacing w:val="1"/>
        </w:rPr>
        <w:t xml:space="preserve"> Resolved that the unaudited accounts be approved subject to formal approval by the Internal Auditor[GC/NC]</w:t>
      </w:r>
    </w:p>
    <w:p w:rsidR="009E1A5C" w:rsidRDefault="009E1A5C" w:rsidP="009E1A5C">
      <w:pPr>
        <w:pStyle w:val="NoSpacing"/>
        <w:rPr>
          <w:b/>
          <w:bCs/>
          <w:spacing w:val="3"/>
          <w:u w:val="single"/>
        </w:rPr>
      </w:pPr>
      <w:r>
        <w:rPr>
          <w:b/>
          <w:bCs/>
          <w:spacing w:val="1"/>
          <w:u w:val="single"/>
        </w:rPr>
        <w:t>163</w:t>
      </w:r>
      <w:r w:rsidRPr="00D54720">
        <w:rPr>
          <w:b/>
          <w:bCs/>
          <w:spacing w:val="-2"/>
          <w:u w:val="single"/>
        </w:rPr>
        <w:t>.</w:t>
      </w:r>
      <w:r w:rsidRPr="00D54720">
        <w:rPr>
          <w:b/>
          <w:bCs/>
          <w:spacing w:val="3"/>
          <w:u w:val="single"/>
        </w:rPr>
        <w:t xml:space="preserve"> ITEMS FOR FUTURE AGENDAS</w:t>
      </w:r>
    </w:p>
    <w:p w:rsidR="009E1A5C" w:rsidRDefault="009E1A5C" w:rsidP="009E1A5C">
      <w:pPr>
        <w:pStyle w:val="NoSpacing"/>
        <w:rPr>
          <w:bCs/>
          <w:spacing w:val="3"/>
        </w:rPr>
      </w:pPr>
      <w:r>
        <w:rPr>
          <w:bCs/>
          <w:spacing w:val="3"/>
        </w:rPr>
        <w:t>None at issue of agenda</w:t>
      </w:r>
    </w:p>
    <w:p w:rsidR="0025323B" w:rsidRDefault="0025323B" w:rsidP="009E1A5C">
      <w:pPr>
        <w:pStyle w:val="NoSpacing"/>
        <w:rPr>
          <w:bCs/>
          <w:spacing w:val="3"/>
        </w:rPr>
      </w:pPr>
    </w:p>
    <w:p w:rsidR="0025323B" w:rsidRDefault="0025323B" w:rsidP="009E1A5C">
      <w:pPr>
        <w:pStyle w:val="NoSpacing"/>
        <w:rPr>
          <w:bCs/>
          <w:spacing w:val="3"/>
        </w:rPr>
      </w:pPr>
      <w:r>
        <w:rPr>
          <w:bCs/>
          <w:spacing w:val="3"/>
        </w:rPr>
        <w:t>There being no further business the meeting closed at 9.15pm</w:t>
      </w:r>
    </w:p>
    <w:p w:rsidR="0025323B" w:rsidRDefault="0025323B" w:rsidP="009E1A5C">
      <w:pPr>
        <w:pStyle w:val="NoSpacing"/>
        <w:rPr>
          <w:bCs/>
          <w:spacing w:val="3"/>
        </w:rPr>
      </w:pPr>
    </w:p>
    <w:p w:rsidR="009E1A5C" w:rsidRDefault="009E1A5C" w:rsidP="009E1A5C">
      <w:pPr>
        <w:pStyle w:val="NoSpacing"/>
        <w:jc w:val="center"/>
        <w:rPr>
          <w:b/>
        </w:rPr>
      </w:pPr>
      <w:r>
        <w:rPr>
          <w:b/>
        </w:rPr>
        <w:t xml:space="preserve">NEXT MEETING </w:t>
      </w:r>
    </w:p>
    <w:p w:rsidR="009E1A5C" w:rsidRPr="002F2E7B" w:rsidRDefault="009E1A5C" w:rsidP="009E1A5C">
      <w:pPr>
        <w:pStyle w:val="NoSpacing"/>
        <w:jc w:val="center"/>
        <w:rPr>
          <w:b/>
        </w:rPr>
      </w:pPr>
      <w:r>
        <w:rPr>
          <w:b/>
        </w:rPr>
        <w:t>Thursday 13 April 2017 at Lowsonford Village Hall</w:t>
      </w:r>
    </w:p>
    <w:p w:rsidR="009E1A5C" w:rsidRPr="002F2E7B" w:rsidRDefault="009E1A5C" w:rsidP="009E1A5C">
      <w:pPr>
        <w:rPr>
          <w:color w:val="FF0000"/>
        </w:rPr>
      </w:pPr>
    </w:p>
    <w:p w:rsidR="009E1A5C" w:rsidRDefault="009E1A5C" w:rsidP="009E1A5C"/>
    <w:p w:rsidR="009E1A5C" w:rsidRDefault="009E1A5C" w:rsidP="009E1A5C"/>
    <w:p w:rsidR="009E1A5C" w:rsidRDefault="00EA682E" w:rsidP="009E1A5C">
      <w:r>
        <w:t>Signed………………………………………………….</w:t>
      </w:r>
    </w:p>
    <w:p w:rsidR="00EA682E" w:rsidRDefault="00EA682E" w:rsidP="009E1A5C">
      <w:r>
        <w:tab/>
      </w:r>
      <w:r>
        <w:tab/>
        <w:t>Chairman</w:t>
      </w:r>
    </w:p>
    <w:p w:rsidR="00EA682E" w:rsidRDefault="00EA682E" w:rsidP="009E1A5C"/>
    <w:p w:rsidR="00EA682E" w:rsidRDefault="00EA682E" w:rsidP="009E1A5C">
      <w:r>
        <w:t>Date…………………………………………………….</w:t>
      </w:r>
    </w:p>
    <w:p w:rsidR="009E1A5C" w:rsidRDefault="009E1A5C" w:rsidP="009E1A5C"/>
    <w:p w:rsidR="009E1A5C" w:rsidRDefault="009E1A5C" w:rsidP="009E1A5C">
      <w:pPr>
        <w:widowControl w:val="0"/>
        <w:tabs>
          <w:tab w:val="left" w:pos="840"/>
        </w:tabs>
        <w:autoSpaceDE w:val="0"/>
        <w:autoSpaceDN w:val="0"/>
        <w:adjustRightInd w:val="0"/>
        <w:spacing w:line="265" w:lineRule="exact"/>
        <w:ind w:right="-20"/>
        <w:rPr>
          <w:rFonts w:cs="Calibri"/>
        </w:rPr>
      </w:pPr>
    </w:p>
    <w:p w:rsidR="009E1A5C" w:rsidRDefault="009E1A5C" w:rsidP="009E1A5C">
      <w:pPr>
        <w:widowControl w:val="0"/>
        <w:tabs>
          <w:tab w:val="left" w:pos="840"/>
        </w:tabs>
        <w:autoSpaceDE w:val="0"/>
        <w:autoSpaceDN w:val="0"/>
        <w:adjustRightInd w:val="0"/>
        <w:spacing w:line="265" w:lineRule="exact"/>
        <w:ind w:right="-20"/>
        <w:rPr>
          <w:rFonts w:cs="Calibri"/>
        </w:rPr>
      </w:pPr>
    </w:p>
    <w:p w:rsidR="009E1A5C" w:rsidRDefault="009E1A5C" w:rsidP="009E1A5C">
      <w:pPr>
        <w:widowControl w:val="0"/>
        <w:tabs>
          <w:tab w:val="left" w:pos="840"/>
        </w:tabs>
        <w:autoSpaceDE w:val="0"/>
        <w:autoSpaceDN w:val="0"/>
        <w:adjustRightInd w:val="0"/>
        <w:spacing w:line="265" w:lineRule="exact"/>
        <w:ind w:right="-20"/>
        <w:rPr>
          <w:rFonts w:cs="Calibri"/>
        </w:rPr>
      </w:pPr>
    </w:p>
    <w:p w:rsidR="009E1A5C" w:rsidRDefault="009E1A5C" w:rsidP="009E1A5C">
      <w:pPr>
        <w:widowControl w:val="0"/>
        <w:tabs>
          <w:tab w:val="left" w:pos="840"/>
        </w:tabs>
        <w:autoSpaceDE w:val="0"/>
        <w:autoSpaceDN w:val="0"/>
        <w:adjustRightInd w:val="0"/>
        <w:spacing w:line="265" w:lineRule="exact"/>
        <w:ind w:right="-20"/>
        <w:rPr>
          <w:rFonts w:cs="Calibri"/>
        </w:rPr>
      </w:pPr>
    </w:p>
    <w:p w:rsidR="009E1A5C" w:rsidRDefault="009E1A5C" w:rsidP="009E1A5C">
      <w:pPr>
        <w:widowControl w:val="0"/>
        <w:tabs>
          <w:tab w:val="left" w:pos="840"/>
        </w:tabs>
        <w:autoSpaceDE w:val="0"/>
        <w:autoSpaceDN w:val="0"/>
        <w:adjustRightInd w:val="0"/>
        <w:spacing w:line="265" w:lineRule="exact"/>
        <w:ind w:right="-20"/>
        <w:rPr>
          <w:rFonts w:cs="Calibri"/>
        </w:rPr>
      </w:pPr>
    </w:p>
    <w:p w:rsidR="009E1A5C" w:rsidRDefault="009E1A5C" w:rsidP="009E1A5C">
      <w:pPr>
        <w:widowControl w:val="0"/>
        <w:tabs>
          <w:tab w:val="left" w:pos="840"/>
        </w:tabs>
        <w:autoSpaceDE w:val="0"/>
        <w:autoSpaceDN w:val="0"/>
        <w:adjustRightInd w:val="0"/>
        <w:spacing w:line="265" w:lineRule="exact"/>
        <w:ind w:right="-20"/>
        <w:rPr>
          <w:rFonts w:cs="Calibri"/>
        </w:rPr>
      </w:pPr>
    </w:p>
    <w:sectPr w:rsidR="009E1A5C" w:rsidSect="005E039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2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22" w:rsidRDefault="002E6D22">
      <w:r>
        <w:separator/>
      </w:r>
    </w:p>
  </w:endnote>
  <w:endnote w:type="continuationSeparator" w:id="0">
    <w:p w:rsidR="002E6D22" w:rsidRDefault="002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76" w:rsidRDefault="00703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70197"/>
      <w:docPartObj>
        <w:docPartGallery w:val="Page Numbers (Bottom of Page)"/>
        <w:docPartUnique/>
      </w:docPartObj>
    </w:sdtPr>
    <w:sdtEndPr>
      <w:rPr>
        <w:noProof/>
      </w:rPr>
    </w:sdtEndPr>
    <w:sdtContent>
      <w:p w:rsidR="005E039B" w:rsidRDefault="005E039B">
        <w:pPr>
          <w:pStyle w:val="Footer"/>
          <w:jc w:val="center"/>
        </w:pPr>
        <w:r>
          <w:fldChar w:fldCharType="begin"/>
        </w:r>
        <w:r>
          <w:instrText xml:space="preserve"> PAGE   \* MERGEFORMAT </w:instrText>
        </w:r>
        <w:r>
          <w:fldChar w:fldCharType="separate"/>
        </w:r>
        <w:r w:rsidR="00965B40">
          <w:rPr>
            <w:noProof/>
          </w:rPr>
          <w:t>1275</w:t>
        </w:r>
        <w:r>
          <w:rPr>
            <w:noProof/>
          </w:rPr>
          <w:fldChar w:fldCharType="end"/>
        </w:r>
      </w:p>
    </w:sdtContent>
  </w:sdt>
  <w:p w:rsidR="005E039B" w:rsidRDefault="005E0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76" w:rsidRDefault="0070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22" w:rsidRDefault="002E6D22">
      <w:r>
        <w:separator/>
      </w:r>
    </w:p>
  </w:footnote>
  <w:footnote w:type="continuationSeparator" w:id="0">
    <w:p w:rsidR="002E6D22" w:rsidRDefault="002E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C5" w:rsidRDefault="002E6D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61.1pt;height:276.6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76" w:rsidRDefault="0070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76" w:rsidRDefault="0070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C07"/>
    <w:multiLevelType w:val="hybridMultilevel"/>
    <w:tmpl w:val="9718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740C5"/>
    <w:multiLevelType w:val="hybridMultilevel"/>
    <w:tmpl w:val="F0C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A152F"/>
    <w:multiLevelType w:val="hybridMultilevel"/>
    <w:tmpl w:val="DEC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A19C4"/>
    <w:multiLevelType w:val="hybridMultilevel"/>
    <w:tmpl w:val="38AA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D07D42"/>
    <w:multiLevelType w:val="hybridMultilevel"/>
    <w:tmpl w:val="661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DE5B05"/>
    <w:multiLevelType w:val="hybridMultilevel"/>
    <w:tmpl w:val="1DF6DBB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nsid w:val="6C5D088F"/>
    <w:multiLevelType w:val="hybridMultilevel"/>
    <w:tmpl w:val="31E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5C"/>
    <w:rsid w:val="00001781"/>
    <w:rsid w:val="00001D87"/>
    <w:rsid w:val="00004F41"/>
    <w:rsid w:val="00004F65"/>
    <w:rsid w:val="00006FE7"/>
    <w:rsid w:val="0001000A"/>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8104A"/>
    <w:rsid w:val="001811C3"/>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323B"/>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07A7"/>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E6D2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35C"/>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8C4"/>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57F"/>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6780"/>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4395"/>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3177C"/>
    <w:rsid w:val="005339DD"/>
    <w:rsid w:val="00534AAE"/>
    <w:rsid w:val="0054002D"/>
    <w:rsid w:val="005400CB"/>
    <w:rsid w:val="00540927"/>
    <w:rsid w:val="005410B8"/>
    <w:rsid w:val="0054202B"/>
    <w:rsid w:val="00543656"/>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39B"/>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3F76"/>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B4321"/>
    <w:rsid w:val="007C2043"/>
    <w:rsid w:val="007C3466"/>
    <w:rsid w:val="007C57C5"/>
    <w:rsid w:val="007C6497"/>
    <w:rsid w:val="007D06D0"/>
    <w:rsid w:val="007D2507"/>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2154"/>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5B40"/>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A5C"/>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D40"/>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02A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5DAD"/>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82E"/>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D7F01"/>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3810"/>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5C"/>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A5C"/>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9E1A5C"/>
    <w:rPr>
      <w:color w:val="0000FF" w:themeColor="hyperlink"/>
      <w:u w:val="single"/>
    </w:rPr>
  </w:style>
  <w:style w:type="paragraph" w:styleId="ListParagraph">
    <w:name w:val="List Paragraph"/>
    <w:basedOn w:val="Normal"/>
    <w:uiPriority w:val="34"/>
    <w:qFormat/>
    <w:rsid w:val="009E1A5C"/>
    <w:pPr>
      <w:ind w:left="720"/>
      <w:contextualSpacing/>
    </w:pPr>
  </w:style>
  <w:style w:type="paragraph" w:styleId="Header">
    <w:name w:val="header"/>
    <w:basedOn w:val="Normal"/>
    <w:link w:val="HeaderChar"/>
    <w:uiPriority w:val="99"/>
    <w:unhideWhenUsed/>
    <w:rsid w:val="009E1A5C"/>
    <w:pPr>
      <w:tabs>
        <w:tab w:val="center" w:pos="4513"/>
        <w:tab w:val="right" w:pos="9026"/>
      </w:tabs>
    </w:pPr>
  </w:style>
  <w:style w:type="character" w:customStyle="1" w:styleId="HeaderChar">
    <w:name w:val="Header Char"/>
    <w:basedOn w:val="DefaultParagraphFont"/>
    <w:link w:val="Header"/>
    <w:uiPriority w:val="99"/>
    <w:rsid w:val="009E1A5C"/>
    <w:rPr>
      <w:rFonts w:ascii="Calibri" w:eastAsia="Times New Roman" w:hAnsi="Calibri" w:cs="Times New Roman"/>
      <w:lang w:eastAsia="en-GB"/>
    </w:rPr>
  </w:style>
  <w:style w:type="paragraph" w:styleId="Footer">
    <w:name w:val="footer"/>
    <w:basedOn w:val="Normal"/>
    <w:link w:val="FooterChar"/>
    <w:uiPriority w:val="99"/>
    <w:unhideWhenUsed/>
    <w:rsid w:val="005E039B"/>
    <w:pPr>
      <w:tabs>
        <w:tab w:val="center" w:pos="4513"/>
        <w:tab w:val="right" w:pos="9026"/>
      </w:tabs>
    </w:pPr>
  </w:style>
  <w:style w:type="character" w:customStyle="1" w:styleId="FooterChar">
    <w:name w:val="Footer Char"/>
    <w:basedOn w:val="DefaultParagraphFont"/>
    <w:link w:val="Footer"/>
    <w:uiPriority w:val="99"/>
    <w:rsid w:val="005E039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65B40"/>
    <w:rPr>
      <w:rFonts w:ascii="Tahoma" w:hAnsi="Tahoma" w:cs="Tahoma"/>
      <w:sz w:val="16"/>
      <w:szCs w:val="16"/>
    </w:rPr>
  </w:style>
  <w:style w:type="character" w:customStyle="1" w:styleId="BalloonTextChar">
    <w:name w:val="Balloon Text Char"/>
    <w:basedOn w:val="DefaultParagraphFont"/>
    <w:link w:val="BalloonText"/>
    <w:uiPriority w:val="99"/>
    <w:semiHidden/>
    <w:rsid w:val="00965B4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5C"/>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A5C"/>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9E1A5C"/>
    <w:rPr>
      <w:color w:val="0000FF" w:themeColor="hyperlink"/>
      <w:u w:val="single"/>
    </w:rPr>
  </w:style>
  <w:style w:type="paragraph" w:styleId="ListParagraph">
    <w:name w:val="List Paragraph"/>
    <w:basedOn w:val="Normal"/>
    <w:uiPriority w:val="34"/>
    <w:qFormat/>
    <w:rsid w:val="009E1A5C"/>
    <w:pPr>
      <w:ind w:left="720"/>
      <w:contextualSpacing/>
    </w:pPr>
  </w:style>
  <w:style w:type="paragraph" w:styleId="Header">
    <w:name w:val="header"/>
    <w:basedOn w:val="Normal"/>
    <w:link w:val="HeaderChar"/>
    <w:uiPriority w:val="99"/>
    <w:unhideWhenUsed/>
    <w:rsid w:val="009E1A5C"/>
    <w:pPr>
      <w:tabs>
        <w:tab w:val="center" w:pos="4513"/>
        <w:tab w:val="right" w:pos="9026"/>
      </w:tabs>
    </w:pPr>
  </w:style>
  <w:style w:type="character" w:customStyle="1" w:styleId="HeaderChar">
    <w:name w:val="Header Char"/>
    <w:basedOn w:val="DefaultParagraphFont"/>
    <w:link w:val="Header"/>
    <w:uiPriority w:val="99"/>
    <w:rsid w:val="009E1A5C"/>
    <w:rPr>
      <w:rFonts w:ascii="Calibri" w:eastAsia="Times New Roman" w:hAnsi="Calibri" w:cs="Times New Roman"/>
      <w:lang w:eastAsia="en-GB"/>
    </w:rPr>
  </w:style>
  <w:style w:type="paragraph" w:styleId="Footer">
    <w:name w:val="footer"/>
    <w:basedOn w:val="Normal"/>
    <w:link w:val="FooterChar"/>
    <w:uiPriority w:val="99"/>
    <w:unhideWhenUsed/>
    <w:rsid w:val="005E039B"/>
    <w:pPr>
      <w:tabs>
        <w:tab w:val="center" w:pos="4513"/>
        <w:tab w:val="right" w:pos="9026"/>
      </w:tabs>
    </w:pPr>
  </w:style>
  <w:style w:type="character" w:customStyle="1" w:styleId="FooterChar">
    <w:name w:val="Footer Char"/>
    <w:basedOn w:val="DefaultParagraphFont"/>
    <w:link w:val="Footer"/>
    <w:uiPriority w:val="99"/>
    <w:rsid w:val="005E039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65B40"/>
    <w:rPr>
      <w:rFonts w:ascii="Tahoma" w:hAnsi="Tahoma" w:cs="Tahoma"/>
      <w:sz w:val="16"/>
      <w:szCs w:val="16"/>
    </w:rPr>
  </w:style>
  <w:style w:type="character" w:customStyle="1" w:styleId="BalloonTextChar">
    <w:name w:val="Balloon Text Char"/>
    <w:basedOn w:val="DefaultParagraphFont"/>
    <w:link w:val="BalloonText"/>
    <w:uiPriority w:val="99"/>
    <w:semiHidden/>
    <w:rsid w:val="00965B4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9</cp:revision>
  <cp:lastPrinted>2017-04-13T17:43:00Z</cp:lastPrinted>
  <dcterms:created xsi:type="dcterms:W3CDTF">2017-03-16T11:47:00Z</dcterms:created>
  <dcterms:modified xsi:type="dcterms:W3CDTF">2017-04-13T17:44:00Z</dcterms:modified>
</cp:coreProperties>
</file>